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42B7" w14:textId="35CAC10F" w:rsidR="00572600" w:rsidRDefault="00572600" w:rsidP="00636A8E">
      <w:pPr>
        <w:jc w:val="center"/>
        <w:rPr>
          <w:b/>
          <w:noProof/>
          <w:color w:val="5B9BD5" w:themeColor="accent1"/>
          <w:lang w:eastAsia="fr-FR"/>
        </w:rPr>
      </w:pPr>
      <w:r>
        <w:rPr>
          <w:b/>
          <w:noProof/>
          <w:color w:val="5B9BD5" w:themeColor="accent1"/>
          <w:lang w:eastAsia="fr-FR"/>
        </w:rPr>
        <w:drawing>
          <wp:anchor distT="0" distB="0" distL="114300" distR="114300" simplePos="0" relativeHeight="251658240" behindDoc="0" locked="0" layoutInCell="1" allowOverlap="1" wp14:anchorId="6DBB6B11" wp14:editId="6BE53A41">
            <wp:simplePos x="0" y="0"/>
            <wp:positionH relativeFrom="column">
              <wp:posOffset>3291205</wp:posOffset>
            </wp:positionH>
            <wp:positionV relativeFrom="paragraph">
              <wp:posOffset>266065</wp:posOffset>
            </wp:positionV>
            <wp:extent cx="2804211" cy="982980"/>
            <wp:effectExtent l="0" t="0" r="0" b="762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2808562" cy="984505"/>
                    </a:xfrm>
                    <a:prstGeom prst="rect">
                      <a:avLst/>
                    </a:prstGeom>
                  </pic:spPr>
                </pic:pic>
              </a:graphicData>
            </a:graphic>
            <wp14:sizeRelH relativeFrom="margin">
              <wp14:pctWidth>0</wp14:pctWidth>
            </wp14:sizeRelH>
            <wp14:sizeRelV relativeFrom="margin">
              <wp14:pctHeight>0</wp14:pctHeight>
            </wp14:sizeRelV>
          </wp:anchor>
        </w:drawing>
      </w:r>
    </w:p>
    <w:p w14:paraId="777B2491" w14:textId="13F4EA3C" w:rsidR="00572600" w:rsidRDefault="00572600" w:rsidP="00572600">
      <w:pPr>
        <w:rPr>
          <w:b/>
          <w:noProof/>
          <w:color w:val="5B9BD5" w:themeColor="accent1"/>
          <w:lang w:eastAsia="fr-FR"/>
        </w:rPr>
      </w:pPr>
      <w:r>
        <w:rPr>
          <w:b/>
          <w:noProof/>
          <w:color w:val="5B9BD5" w:themeColor="accent1"/>
          <w:lang w:eastAsia="fr-FR"/>
        </w:rPr>
        <w:drawing>
          <wp:inline distT="0" distB="0" distL="0" distR="0" wp14:anchorId="2EED3157" wp14:editId="3EC1B54E">
            <wp:extent cx="2232755" cy="7848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299" cy="793488"/>
                    </a:xfrm>
                    <a:prstGeom prst="rect">
                      <a:avLst/>
                    </a:prstGeom>
                  </pic:spPr>
                </pic:pic>
              </a:graphicData>
            </a:graphic>
          </wp:inline>
        </w:drawing>
      </w:r>
    </w:p>
    <w:p w14:paraId="70050042" w14:textId="77777777" w:rsidR="00572600" w:rsidRPr="00572600" w:rsidRDefault="00572600" w:rsidP="00572600">
      <w:pPr>
        <w:rPr>
          <w:b/>
          <w:noProof/>
          <w:color w:val="5B9BD5" w:themeColor="accent1"/>
          <w:sz w:val="50"/>
          <w:szCs w:val="50"/>
          <w:lang w:eastAsia="fr-FR"/>
        </w:rPr>
      </w:pPr>
    </w:p>
    <w:p w14:paraId="7B67D7BA" w14:textId="595D6BFF" w:rsidR="00E31615" w:rsidRPr="00572600" w:rsidRDefault="00636A8E" w:rsidP="00636A8E">
      <w:pPr>
        <w:jc w:val="center"/>
        <w:rPr>
          <w:b/>
          <w:color w:val="1F4E79" w:themeColor="accent1" w:themeShade="80"/>
          <w:sz w:val="50"/>
          <w:szCs w:val="50"/>
        </w:rPr>
      </w:pPr>
      <w:r w:rsidRPr="00572600">
        <w:rPr>
          <w:b/>
          <w:color w:val="1F4E79" w:themeColor="accent1" w:themeShade="80"/>
          <w:sz w:val="50"/>
          <w:szCs w:val="50"/>
        </w:rPr>
        <w:t>PROJET EDUCATIF</w:t>
      </w:r>
    </w:p>
    <w:p w14:paraId="48715A59" w14:textId="31995CFA" w:rsidR="00572600" w:rsidRDefault="00572600" w:rsidP="00572600">
      <w:pPr>
        <w:jc w:val="center"/>
        <w:rPr>
          <w:b/>
          <w:color w:val="1F4E79" w:themeColor="accent1" w:themeShade="80"/>
          <w:sz w:val="50"/>
          <w:szCs w:val="50"/>
        </w:rPr>
      </w:pPr>
      <w:r>
        <w:rPr>
          <w:b/>
          <w:color w:val="1F4E79" w:themeColor="accent1" w:themeShade="80"/>
          <w:sz w:val="50"/>
          <w:szCs w:val="50"/>
        </w:rPr>
        <w:t xml:space="preserve">Direction </w:t>
      </w:r>
      <w:r w:rsidR="00636A8E" w:rsidRPr="00572600">
        <w:rPr>
          <w:b/>
          <w:color w:val="1F4E79" w:themeColor="accent1" w:themeShade="80"/>
          <w:sz w:val="50"/>
          <w:szCs w:val="50"/>
        </w:rPr>
        <w:t>Scolaire et Périscolaire</w:t>
      </w:r>
    </w:p>
    <w:p w14:paraId="0DDABBA4" w14:textId="00A91F44" w:rsidR="00572600" w:rsidRPr="00820EB4" w:rsidRDefault="00820EB4" w:rsidP="00820EB4">
      <w:pPr>
        <w:jc w:val="center"/>
        <w:rPr>
          <w:b/>
          <w:color w:val="1F4E79" w:themeColor="accent1" w:themeShade="80"/>
          <w:sz w:val="50"/>
          <w:szCs w:val="50"/>
        </w:rPr>
      </w:pPr>
      <w:r>
        <w:rPr>
          <w:b/>
          <w:color w:val="1F4E79" w:themeColor="accent1" w:themeShade="80"/>
          <w:sz w:val="50"/>
          <w:szCs w:val="50"/>
        </w:rPr>
        <w:t>2021/2024</w:t>
      </w:r>
    </w:p>
    <w:p w14:paraId="63D27307" w14:textId="1B93D180" w:rsidR="00572600" w:rsidRDefault="00572600" w:rsidP="003A6C00">
      <w:pPr>
        <w:rPr>
          <w:b/>
          <w:color w:val="1F4E79" w:themeColor="accent1" w:themeShade="80"/>
        </w:rPr>
      </w:pPr>
    </w:p>
    <w:p w14:paraId="10D8DBF1" w14:textId="20606D78" w:rsidR="00572600" w:rsidRDefault="00572600" w:rsidP="00572600">
      <w:pPr>
        <w:jc w:val="center"/>
        <w:rPr>
          <w:b/>
          <w:color w:val="1F4E79" w:themeColor="accent1" w:themeShade="80"/>
        </w:rPr>
      </w:pPr>
      <w:r>
        <w:rPr>
          <w:noProof/>
        </w:rPr>
        <w:drawing>
          <wp:inline distT="0" distB="0" distL="0" distR="0" wp14:anchorId="705F1374" wp14:editId="3F60B583">
            <wp:extent cx="4130040" cy="4950460"/>
            <wp:effectExtent l="0" t="0" r="381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3331" cy="4978378"/>
                    </a:xfrm>
                    <a:prstGeom prst="rect">
                      <a:avLst/>
                    </a:prstGeom>
                    <a:noFill/>
                    <a:ln>
                      <a:noFill/>
                    </a:ln>
                  </pic:spPr>
                </pic:pic>
              </a:graphicData>
            </a:graphic>
          </wp:inline>
        </w:drawing>
      </w:r>
    </w:p>
    <w:p w14:paraId="0F8815F7" w14:textId="5D139EED" w:rsidR="00572600" w:rsidRPr="00FE5043" w:rsidRDefault="00572600" w:rsidP="003A6C00">
      <w:pPr>
        <w:rPr>
          <w:bCs/>
          <w:color w:val="1F4E79" w:themeColor="accent1" w:themeShade="80"/>
          <w:sz w:val="16"/>
          <w:szCs w:val="16"/>
        </w:rPr>
      </w:pPr>
      <w:r>
        <w:rPr>
          <w:b/>
          <w:color w:val="1F4E79" w:themeColor="accent1" w:themeShade="80"/>
        </w:rPr>
        <w:t xml:space="preserve">                                                                                                                   </w:t>
      </w:r>
      <w:r w:rsidRPr="00FE5043">
        <w:rPr>
          <w:bCs/>
          <w:color w:val="1F4E79" w:themeColor="accent1" w:themeShade="80"/>
          <w:sz w:val="16"/>
          <w:szCs w:val="16"/>
        </w:rPr>
        <w:t xml:space="preserve">Tableau réalisé par : </w:t>
      </w:r>
      <w:proofErr w:type="spellStart"/>
      <w:r w:rsidRPr="00FE5043">
        <w:rPr>
          <w:bCs/>
          <w:color w:val="1F4E79" w:themeColor="accent1" w:themeShade="80"/>
          <w:sz w:val="16"/>
          <w:szCs w:val="16"/>
        </w:rPr>
        <w:t>Klems</w:t>
      </w:r>
      <w:proofErr w:type="spellEnd"/>
    </w:p>
    <w:p w14:paraId="24E9075D" w14:textId="77777777" w:rsidR="00636A8E" w:rsidRPr="00716497" w:rsidRDefault="00636A8E" w:rsidP="00636A8E">
      <w:pPr>
        <w:autoSpaceDE w:val="0"/>
        <w:autoSpaceDN w:val="0"/>
        <w:adjustRightInd w:val="0"/>
        <w:spacing w:after="0" w:line="240" w:lineRule="auto"/>
        <w:jc w:val="both"/>
        <w:rPr>
          <w:rFonts w:cs="Helvetica"/>
        </w:rPr>
      </w:pPr>
      <w:r w:rsidRPr="00716497">
        <w:rPr>
          <w:rFonts w:cs="Helvetica"/>
        </w:rPr>
        <w:lastRenderedPageBreak/>
        <w:t>La Ville de Molsheim s’est engagée depuis quelques années dans une politique volontariste en faveur de l’enfance et de la jeunesse. En effet, l’ensemble des contraintes de la vie moderne, en milieu rural comme en milieu urbain nécessite la prise en charge des enfants pendant des périodes plus larges que l’accueil scolaire obligatoire.</w:t>
      </w:r>
    </w:p>
    <w:p w14:paraId="1ACC32FC" w14:textId="77777777" w:rsidR="00636A8E" w:rsidRPr="00716497" w:rsidRDefault="00636A8E" w:rsidP="00636A8E">
      <w:pPr>
        <w:autoSpaceDE w:val="0"/>
        <w:autoSpaceDN w:val="0"/>
        <w:adjustRightInd w:val="0"/>
        <w:spacing w:after="0" w:line="240" w:lineRule="auto"/>
        <w:jc w:val="both"/>
        <w:rPr>
          <w:rFonts w:cs="Helvetica"/>
        </w:rPr>
      </w:pPr>
    </w:p>
    <w:p w14:paraId="75242360" w14:textId="486D8984" w:rsidR="00291908" w:rsidRPr="00716497" w:rsidRDefault="00636A8E" w:rsidP="00636A8E">
      <w:pPr>
        <w:autoSpaceDE w:val="0"/>
        <w:autoSpaceDN w:val="0"/>
        <w:adjustRightInd w:val="0"/>
        <w:spacing w:after="0" w:line="240" w:lineRule="auto"/>
        <w:jc w:val="both"/>
        <w:rPr>
          <w:rFonts w:cs="Helvetica"/>
        </w:rPr>
      </w:pPr>
      <w:r w:rsidRPr="00716497">
        <w:rPr>
          <w:rFonts w:cs="Helvetica"/>
        </w:rPr>
        <w:t>Situé à l’articulation des différen</w:t>
      </w:r>
      <w:r w:rsidR="002A08D2">
        <w:rPr>
          <w:rFonts w:cs="Helvetica"/>
        </w:rPr>
        <w:t>ts temps de vie (temps scolaire et</w:t>
      </w:r>
      <w:r w:rsidRPr="00716497">
        <w:rPr>
          <w:rFonts w:cs="Helvetica"/>
        </w:rPr>
        <w:t xml:space="preserve"> vie familiale), l’accueil </w:t>
      </w:r>
      <w:r w:rsidR="00EE5F0E">
        <w:rPr>
          <w:rFonts w:cs="Helvetica"/>
        </w:rPr>
        <w:t xml:space="preserve">de loisirs </w:t>
      </w:r>
      <w:r w:rsidRPr="00716497">
        <w:rPr>
          <w:rFonts w:cs="Helvetica"/>
        </w:rPr>
        <w:t>périscolaire est un mode d’accueil et un mode de garde, ouvert aux enfants des écoles maternelles et élémentaires, aux heures qui précèdent ou suivent la classe</w:t>
      </w:r>
      <w:r w:rsidR="00A12A8B">
        <w:rPr>
          <w:rFonts w:cs="Helvetica"/>
        </w:rPr>
        <w:t xml:space="preserve"> (lundi, mardi, mercredi, jeudi, vendredi)</w:t>
      </w:r>
      <w:r w:rsidR="00A258BC">
        <w:rPr>
          <w:rFonts w:cs="Helvetica"/>
        </w:rPr>
        <w:t> ; L</w:t>
      </w:r>
      <w:r w:rsidR="00A12A8B">
        <w:rPr>
          <w:rFonts w:cs="Helvetica"/>
        </w:rPr>
        <w:t>’accueil</w:t>
      </w:r>
      <w:r w:rsidR="00EE5F0E">
        <w:rPr>
          <w:rFonts w:cs="Helvetica"/>
        </w:rPr>
        <w:t xml:space="preserve"> de loisirs</w:t>
      </w:r>
      <w:r w:rsidR="00A12A8B">
        <w:rPr>
          <w:rFonts w:cs="Helvetica"/>
        </w:rPr>
        <w:t xml:space="preserve"> extrascolaire est un temps où l’accueil est organisé toute la journée pendant les vacances scolaires. </w:t>
      </w:r>
    </w:p>
    <w:p w14:paraId="149D6598" w14:textId="77777777" w:rsidR="00636A8E" w:rsidRPr="00716497" w:rsidRDefault="00636A8E" w:rsidP="00636A8E">
      <w:pPr>
        <w:autoSpaceDE w:val="0"/>
        <w:autoSpaceDN w:val="0"/>
        <w:adjustRightInd w:val="0"/>
        <w:spacing w:after="0" w:line="240" w:lineRule="auto"/>
        <w:jc w:val="both"/>
        <w:rPr>
          <w:rFonts w:cs="Helvetica"/>
        </w:rPr>
      </w:pPr>
    </w:p>
    <w:p w14:paraId="7B1808A4" w14:textId="267289D8" w:rsidR="00636A8E" w:rsidRPr="00EE5F0E" w:rsidRDefault="00636A8E" w:rsidP="00636A8E">
      <w:pPr>
        <w:autoSpaceDE w:val="0"/>
        <w:autoSpaceDN w:val="0"/>
        <w:adjustRightInd w:val="0"/>
        <w:spacing w:after="0" w:line="240" w:lineRule="auto"/>
        <w:jc w:val="both"/>
        <w:rPr>
          <w:rFonts w:cs="Helvetica"/>
          <w:b/>
          <w:bCs/>
        </w:rPr>
      </w:pPr>
      <w:r w:rsidRPr="00716497">
        <w:rPr>
          <w:rFonts w:cs="Helvetica"/>
        </w:rPr>
        <w:t xml:space="preserve">Consciente qu’il ne s’agit pas d’une simple « garderie », mais d’un lieu de vie, de socialisation et d’enrichissement, où le respect du rythme de vie de l’enfant est prioritaire, la collectivité a souhaité se donner les moyens matériels et humains pour organiser </w:t>
      </w:r>
      <w:r w:rsidR="00DD47FB">
        <w:rPr>
          <w:rFonts w:cs="Helvetica"/>
        </w:rPr>
        <w:t>des</w:t>
      </w:r>
      <w:r w:rsidRPr="00716497">
        <w:rPr>
          <w:rFonts w:cs="Helvetica"/>
        </w:rPr>
        <w:t xml:space="preserve"> </w:t>
      </w:r>
      <w:r w:rsidR="00DD47FB" w:rsidRPr="00DD47FB">
        <w:rPr>
          <w:rFonts w:cs="Helvetica"/>
          <w:b/>
        </w:rPr>
        <w:t>Accueils Collectifs Educatifs de Mineurs</w:t>
      </w:r>
      <w:r w:rsidR="00DD47FB" w:rsidRPr="00716497">
        <w:rPr>
          <w:rFonts w:cs="Helvetica"/>
          <w:b/>
        </w:rPr>
        <w:t> </w:t>
      </w:r>
      <w:r w:rsidR="00EE5F0E" w:rsidRPr="00EE5F0E">
        <w:rPr>
          <w:rFonts w:cs="Helvetica"/>
          <w:b/>
          <w:bCs/>
        </w:rPr>
        <w:t>(ACEM).</w:t>
      </w:r>
    </w:p>
    <w:p w14:paraId="29B5357B" w14:textId="77777777" w:rsidR="00EE5F0E" w:rsidRPr="00716497" w:rsidRDefault="00EE5F0E" w:rsidP="00636A8E">
      <w:pPr>
        <w:autoSpaceDE w:val="0"/>
        <w:autoSpaceDN w:val="0"/>
        <w:adjustRightInd w:val="0"/>
        <w:spacing w:after="0" w:line="240" w:lineRule="auto"/>
        <w:jc w:val="both"/>
        <w:rPr>
          <w:rFonts w:cs="Helvetica"/>
        </w:rPr>
      </w:pPr>
    </w:p>
    <w:p w14:paraId="64107449" w14:textId="3BD6AF6C" w:rsidR="00636A8E" w:rsidRPr="00716497" w:rsidRDefault="00636A8E" w:rsidP="00636A8E">
      <w:pPr>
        <w:autoSpaceDE w:val="0"/>
        <w:autoSpaceDN w:val="0"/>
        <w:adjustRightInd w:val="0"/>
        <w:spacing w:after="0" w:line="240" w:lineRule="auto"/>
        <w:jc w:val="both"/>
        <w:rPr>
          <w:rFonts w:cs="Helvetica"/>
        </w:rPr>
      </w:pPr>
      <w:r w:rsidRPr="00716497">
        <w:rPr>
          <w:rFonts w:cs="Helvetica"/>
        </w:rPr>
        <w:t xml:space="preserve">Le Code de l’Action Sociale et des Familles </w:t>
      </w:r>
      <w:r w:rsidR="00A258BC">
        <w:rPr>
          <w:rFonts w:cs="Helvetica"/>
        </w:rPr>
        <w:t xml:space="preserve">(CASF) </w:t>
      </w:r>
      <w:r w:rsidRPr="00716497">
        <w:rPr>
          <w:rFonts w:cs="Helvetica"/>
        </w:rPr>
        <w:t xml:space="preserve">impose à toute personne physique ou morale organisant un </w:t>
      </w:r>
      <w:r w:rsidR="00A12A8B">
        <w:rPr>
          <w:rFonts w:cs="Helvetica"/>
        </w:rPr>
        <w:t>A</w:t>
      </w:r>
      <w:r w:rsidRPr="00716497">
        <w:rPr>
          <w:rFonts w:cs="Helvetica"/>
        </w:rPr>
        <w:t xml:space="preserve">ccueil </w:t>
      </w:r>
      <w:r w:rsidR="00A12A8B">
        <w:rPr>
          <w:rFonts w:cs="Helvetica"/>
        </w:rPr>
        <w:t>C</w:t>
      </w:r>
      <w:r w:rsidRPr="00716497">
        <w:rPr>
          <w:rFonts w:cs="Helvetica"/>
        </w:rPr>
        <w:t>ollectif</w:t>
      </w:r>
      <w:r w:rsidR="00DD47FB">
        <w:rPr>
          <w:rFonts w:cs="Helvetica"/>
        </w:rPr>
        <w:t xml:space="preserve"> Educatifs</w:t>
      </w:r>
      <w:r w:rsidRPr="00716497">
        <w:rPr>
          <w:rFonts w:cs="Helvetica"/>
        </w:rPr>
        <w:t xml:space="preserve"> </w:t>
      </w:r>
      <w:r w:rsidR="00EE5F0E">
        <w:rPr>
          <w:rFonts w:cs="Helvetica"/>
        </w:rPr>
        <w:t>de Mineurs</w:t>
      </w:r>
      <w:r w:rsidR="00DD47FB">
        <w:rPr>
          <w:rFonts w:cs="Helvetica"/>
        </w:rPr>
        <w:t xml:space="preserve"> </w:t>
      </w:r>
      <w:r w:rsidRPr="00716497">
        <w:rPr>
          <w:rFonts w:cs="Helvetica"/>
        </w:rPr>
        <w:t xml:space="preserve">d’élaborer </w:t>
      </w:r>
      <w:r w:rsidRPr="00716497">
        <w:rPr>
          <w:rFonts w:cs="Helvetica-Bold"/>
          <w:b/>
          <w:bCs/>
        </w:rPr>
        <w:t>un projet éducatif</w:t>
      </w:r>
      <w:r w:rsidRPr="00716497">
        <w:rPr>
          <w:rFonts w:cs="Helvetica"/>
        </w:rPr>
        <w:t>.</w:t>
      </w:r>
      <w:r w:rsidR="002A08D2">
        <w:rPr>
          <w:rFonts w:cs="Helvetica"/>
        </w:rPr>
        <w:t xml:space="preserve"> </w:t>
      </w:r>
      <w:r w:rsidRPr="00716497">
        <w:rPr>
          <w:rFonts w:cs="Helvetica"/>
        </w:rPr>
        <w:t>La Ville de Molsheim se doit dès lors d’adopter un projet éducatif spécifique aux accueils qu’elle organise, afin de déterminer les objectifs éducatifs de ceux-ci et les moyens à mettre en œuvre pour y parvenir.</w:t>
      </w:r>
    </w:p>
    <w:p w14:paraId="664A0655" w14:textId="77777777" w:rsidR="00636A8E" w:rsidRPr="00716497" w:rsidRDefault="00636A8E" w:rsidP="00636A8E">
      <w:pPr>
        <w:autoSpaceDE w:val="0"/>
        <w:autoSpaceDN w:val="0"/>
        <w:adjustRightInd w:val="0"/>
        <w:spacing w:after="0" w:line="240" w:lineRule="auto"/>
        <w:jc w:val="both"/>
        <w:rPr>
          <w:rFonts w:cs="Helvetica"/>
        </w:rPr>
      </w:pPr>
    </w:p>
    <w:p w14:paraId="40E1E7B6" w14:textId="77777777" w:rsidR="00636A8E" w:rsidRPr="00716497" w:rsidRDefault="00636A8E" w:rsidP="00636A8E">
      <w:pPr>
        <w:autoSpaceDE w:val="0"/>
        <w:autoSpaceDN w:val="0"/>
        <w:adjustRightInd w:val="0"/>
        <w:spacing w:after="0" w:line="240" w:lineRule="auto"/>
        <w:jc w:val="both"/>
        <w:rPr>
          <w:rFonts w:cs="Helvetica"/>
        </w:rPr>
      </w:pPr>
      <w:r w:rsidRPr="00716497">
        <w:rPr>
          <w:rFonts w:cs="Helvetica"/>
        </w:rPr>
        <w:t xml:space="preserve">Ces objectifs doivent non seulement traduire une réelle volonté éducative, mais aussi tenir compte des besoins psychologiques et physiologiques des enfants. Ils doivent </w:t>
      </w:r>
      <w:r w:rsidR="002A08D2">
        <w:rPr>
          <w:rFonts w:cs="Helvetica"/>
        </w:rPr>
        <w:t>également prendre en considération</w:t>
      </w:r>
      <w:r w:rsidR="00716497">
        <w:rPr>
          <w:rFonts w:cs="Helvetica"/>
        </w:rPr>
        <w:t xml:space="preserve"> l’environnement </w:t>
      </w:r>
      <w:r w:rsidR="002A08D2">
        <w:rPr>
          <w:rFonts w:cs="Helvetica"/>
        </w:rPr>
        <w:t>immédiat et l</w:t>
      </w:r>
      <w:r w:rsidRPr="00716497">
        <w:rPr>
          <w:rFonts w:cs="Helvetica"/>
        </w:rPr>
        <w:t xml:space="preserve">es </w:t>
      </w:r>
      <w:r w:rsidR="002A08D2">
        <w:rPr>
          <w:rFonts w:cs="Helvetica"/>
        </w:rPr>
        <w:t>différents</w:t>
      </w:r>
      <w:r w:rsidRPr="00716497">
        <w:rPr>
          <w:rFonts w:cs="Helvetica"/>
        </w:rPr>
        <w:t xml:space="preserve"> acteurs locaux, pour permettre d’établir une cohérence d’ensemble et d’articuler ce projet</w:t>
      </w:r>
      <w:r w:rsidR="002A08D2">
        <w:rPr>
          <w:rFonts w:cs="Helvetica"/>
        </w:rPr>
        <w:t>,</w:t>
      </w:r>
      <w:r w:rsidRPr="00716497">
        <w:rPr>
          <w:rFonts w:cs="Helvetica"/>
        </w:rPr>
        <w:t xml:space="preserve"> dans un souci de complémentarité. </w:t>
      </w:r>
    </w:p>
    <w:p w14:paraId="3582FC1F" w14:textId="77777777" w:rsidR="00636A8E" w:rsidRPr="00716497" w:rsidRDefault="00636A8E" w:rsidP="00636A8E">
      <w:pPr>
        <w:autoSpaceDE w:val="0"/>
        <w:autoSpaceDN w:val="0"/>
        <w:adjustRightInd w:val="0"/>
        <w:spacing w:after="0" w:line="240" w:lineRule="auto"/>
        <w:jc w:val="both"/>
        <w:rPr>
          <w:rFonts w:cs="Helvetica"/>
        </w:rPr>
      </w:pPr>
    </w:p>
    <w:p w14:paraId="7D0F0447" w14:textId="3AE3A71E" w:rsidR="00636A8E" w:rsidRPr="00716497" w:rsidRDefault="00636A8E" w:rsidP="00636A8E">
      <w:pPr>
        <w:autoSpaceDE w:val="0"/>
        <w:autoSpaceDN w:val="0"/>
        <w:adjustRightInd w:val="0"/>
        <w:spacing w:after="0" w:line="240" w:lineRule="auto"/>
        <w:jc w:val="both"/>
        <w:rPr>
          <w:rFonts w:cs="Helvetica"/>
        </w:rPr>
      </w:pPr>
      <w:r w:rsidRPr="00716497">
        <w:rPr>
          <w:rFonts w:cs="Helvetica"/>
        </w:rPr>
        <w:t xml:space="preserve">Ce projet éducatif concerne les enfants de 3 à 11 ans qui bénéficient d’un accueil </w:t>
      </w:r>
      <w:r w:rsidR="00EE5F0E">
        <w:rPr>
          <w:rFonts w:cs="Helvetica"/>
        </w:rPr>
        <w:t xml:space="preserve">de loisirs </w:t>
      </w:r>
      <w:r w:rsidRPr="00716497">
        <w:rPr>
          <w:rFonts w:cs="Helvetica"/>
        </w:rPr>
        <w:t xml:space="preserve">périscolaire et </w:t>
      </w:r>
      <w:r w:rsidR="00EE5F0E">
        <w:rPr>
          <w:rFonts w:cs="Helvetica"/>
        </w:rPr>
        <w:t>extrascolaire</w:t>
      </w:r>
      <w:r w:rsidRPr="00716497">
        <w:rPr>
          <w:rFonts w:cs="Helvetica"/>
        </w:rPr>
        <w:t>. Les orientations décrites ci-après s’inscrivent dans une vision à moyen terme. Ce projet défini</w:t>
      </w:r>
      <w:r w:rsidR="00B90A6D">
        <w:rPr>
          <w:rFonts w:cs="Helvetica"/>
        </w:rPr>
        <w:t xml:space="preserve"> </w:t>
      </w:r>
      <w:r w:rsidRPr="00716497">
        <w:rPr>
          <w:rFonts w:cs="Helvetica"/>
        </w:rPr>
        <w:t xml:space="preserve">des actions à mener sur une période de </w:t>
      </w:r>
      <w:r w:rsidR="002A08D2">
        <w:rPr>
          <w:rFonts w:cs="Helvetica"/>
        </w:rPr>
        <w:t>trois années scolaires</w:t>
      </w:r>
      <w:r w:rsidRPr="00716497">
        <w:rPr>
          <w:rFonts w:cs="Helvetica"/>
        </w:rPr>
        <w:t xml:space="preserve"> : 202</w:t>
      </w:r>
      <w:r w:rsidR="00EE5F0E">
        <w:rPr>
          <w:rFonts w:cs="Helvetica"/>
        </w:rPr>
        <w:t>1</w:t>
      </w:r>
      <w:r w:rsidRPr="00716497">
        <w:rPr>
          <w:rFonts w:cs="Helvetica"/>
        </w:rPr>
        <w:t>-202</w:t>
      </w:r>
      <w:r w:rsidR="00EE5F0E">
        <w:rPr>
          <w:rFonts w:cs="Helvetica"/>
        </w:rPr>
        <w:t>4</w:t>
      </w:r>
      <w:r w:rsidRPr="00716497">
        <w:rPr>
          <w:rFonts w:cs="Helvetica"/>
        </w:rPr>
        <w:t>.</w:t>
      </w:r>
    </w:p>
    <w:p w14:paraId="442421E3" w14:textId="77777777" w:rsidR="00636A8E" w:rsidRPr="00716497" w:rsidRDefault="00636A8E" w:rsidP="00636A8E">
      <w:pPr>
        <w:autoSpaceDE w:val="0"/>
        <w:autoSpaceDN w:val="0"/>
        <w:adjustRightInd w:val="0"/>
        <w:spacing w:after="0" w:line="240" w:lineRule="auto"/>
        <w:jc w:val="both"/>
        <w:rPr>
          <w:rFonts w:cs="Helvetica"/>
        </w:rPr>
      </w:pPr>
    </w:p>
    <w:p w14:paraId="3934D250" w14:textId="79570EA8" w:rsidR="00636A8E" w:rsidRPr="00716497" w:rsidRDefault="002A08D2" w:rsidP="00636A8E">
      <w:pPr>
        <w:autoSpaceDE w:val="0"/>
        <w:autoSpaceDN w:val="0"/>
        <w:adjustRightInd w:val="0"/>
        <w:spacing w:after="0" w:line="240" w:lineRule="auto"/>
        <w:jc w:val="both"/>
        <w:rPr>
          <w:rFonts w:cs="Helvetica"/>
        </w:rPr>
      </w:pPr>
      <w:r>
        <w:rPr>
          <w:rFonts w:cs="Helvetica"/>
        </w:rPr>
        <w:t>D</w:t>
      </w:r>
      <w:r w:rsidR="00636A8E" w:rsidRPr="00716497">
        <w:rPr>
          <w:rFonts w:cs="Helvetica"/>
        </w:rPr>
        <w:t xml:space="preserve">es évaluations régulières </w:t>
      </w:r>
      <w:r>
        <w:rPr>
          <w:rFonts w:cs="Helvetica"/>
        </w:rPr>
        <w:t>s</w:t>
      </w:r>
      <w:r w:rsidR="00B90A6D">
        <w:rPr>
          <w:rFonts w:cs="Helvetica"/>
        </w:rPr>
        <w:t>ont</w:t>
      </w:r>
      <w:r w:rsidR="00636A8E" w:rsidRPr="00716497">
        <w:rPr>
          <w:rFonts w:cs="Helvetica"/>
        </w:rPr>
        <w:t xml:space="preserve"> organisées afin d’apprécier les applications et de redéfinir le cas échéant, certaines directions prises. Ce projet éducatif représente l’esprit général qui doit animer</w:t>
      </w:r>
      <w:r w:rsidR="00353165">
        <w:rPr>
          <w:rFonts w:cs="Helvetica"/>
        </w:rPr>
        <w:t xml:space="preserve"> </w:t>
      </w:r>
      <w:r w:rsidR="00A258BC">
        <w:rPr>
          <w:rFonts w:cs="Helvetica"/>
        </w:rPr>
        <w:t>l</w:t>
      </w:r>
      <w:r w:rsidR="00EE5F0E" w:rsidRPr="00716497">
        <w:rPr>
          <w:rFonts w:cs="Helvetica"/>
        </w:rPr>
        <w:t>’ensemble</w:t>
      </w:r>
      <w:r>
        <w:rPr>
          <w:rFonts w:cs="Helvetica"/>
        </w:rPr>
        <w:t xml:space="preserve"> des actions mises en œuvre par</w:t>
      </w:r>
      <w:r w:rsidR="00636A8E" w:rsidRPr="00716497">
        <w:rPr>
          <w:rFonts w:cs="Helvetica"/>
        </w:rPr>
        <w:t xml:space="preserve"> le</w:t>
      </w:r>
      <w:r w:rsidR="00B90A6D">
        <w:rPr>
          <w:rFonts w:cs="Helvetica"/>
        </w:rPr>
        <w:t>s</w:t>
      </w:r>
      <w:r w:rsidR="00636A8E" w:rsidRPr="00716497">
        <w:rPr>
          <w:rFonts w:cs="Helvetica"/>
        </w:rPr>
        <w:t xml:space="preserve"> service</w:t>
      </w:r>
      <w:r w:rsidR="00B90A6D">
        <w:rPr>
          <w:rFonts w:cs="Helvetica"/>
        </w:rPr>
        <w:t>s</w:t>
      </w:r>
      <w:r w:rsidR="00636A8E" w:rsidRPr="00716497">
        <w:rPr>
          <w:rFonts w:cs="Helvetica"/>
        </w:rPr>
        <w:t xml:space="preserve"> périscolaire</w:t>
      </w:r>
      <w:r w:rsidR="00B90A6D">
        <w:rPr>
          <w:rFonts w:cs="Helvetica"/>
        </w:rPr>
        <w:t>s</w:t>
      </w:r>
      <w:r w:rsidR="00A258BC">
        <w:rPr>
          <w:rFonts w:cs="Helvetica"/>
        </w:rPr>
        <w:t xml:space="preserve"> et extrascolaire</w:t>
      </w:r>
      <w:r w:rsidR="00B90A6D">
        <w:rPr>
          <w:rFonts w:cs="Helvetica"/>
        </w:rPr>
        <w:t>s</w:t>
      </w:r>
      <w:r w:rsidR="00636A8E" w:rsidRPr="00716497">
        <w:rPr>
          <w:rFonts w:cs="Helvetica"/>
        </w:rPr>
        <w:t xml:space="preserve">. </w:t>
      </w:r>
    </w:p>
    <w:p w14:paraId="3A752087" w14:textId="77777777" w:rsidR="00636A8E" w:rsidRPr="00716497" w:rsidRDefault="00636A8E" w:rsidP="00636A8E">
      <w:pPr>
        <w:autoSpaceDE w:val="0"/>
        <w:autoSpaceDN w:val="0"/>
        <w:adjustRightInd w:val="0"/>
        <w:spacing w:after="0" w:line="240" w:lineRule="auto"/>
        <w:jc w:val="both"/>
        <w:rPr>
          <w:rFonts w:cs="Helvetica"/>
        </w:rPr>
      </w:pPr>
    </w:p>
    <w:p w14:paraId="3A6DB03D" w14:textId="2ABD1970" w:rsidR="00636A8E" w:rsidRPr="00716497" w:rsidRDefault="00636A8E" w:rsidP="00636A8E">
      <w:pPr>
        <w:autoSpaceDE w:val="0"/>
        <w:autoSpaceDN w:val="0"/>
        <w:adjustRightInd w:val="0"/>
        <w:spacing w:after="0" w:line="240" w:lineRule="auto"/>
        <w:jc w:val="both"/>
        <w:rPr>
          <w:rFonts w:cs="Helvetica"/>
        </w:rPr>
      </w:pPr>
      <w:r w:rsidRPr="00EE5F0E">
        <w:rPr>
          <w:rFonts w:cs="Helvetica"/>
          <w:b/>
          <w:bCs/>
        </w:rPr>
        <w:t>Les projets pédagogiques</w:t>
      </w:r>
      <w:r w:rsidRPr="00716497">
        <w:rPr>
          <w:rFonts w:cs="Helvetica"/>
        </w:rPr>
        <w:t xml:space="preserve"> des différents sites tradui</w:t>
      </w:r>
      <w:r w:rsidR="00B90A6D">
        <w:rPr>
          <w:rFonts w:cs="Helvetica"/>
        </w:rPr>
        <w:t>sent</w:t>
      </w:r>
      <w:r w:rsidRPr="00716497">
        <w:rPr>
          <w:rFonts w:cs="Helvetica"/>
        </w:rPr>
        <w:t xml:space="preserve"> de manière claire et concrète les principes retenus dans ce document cadre. Ce projet doit être en adéquation avec les spécificités d’organisation de l’accueil de mineurs. En effet, celui-ci repose sur deux temps distincts, l’accueil </w:t>
      </w:r>
      <w:r w:rsidR="00EE5F0E">
        <w:rPr>
          <w:rFonts w:cs="Helvetica"/>
        </w:rPr>
        <w:t xml:space="preserve">de loisirs </w:t>
      </w:r>
      <w:r w:rsidRPr="00716497">
        <w:rPr>
          <w:rFonts w:cs="Helvetica"/>
        </w:rPr>
        <w:t>périscolaire (le matin, durant la pause méridienn</w:t>
      </w:r>
      <w:r w:rsidR="002A08D2">
        <w:rPr>
          <w:rFonts w:cs="Helvetica"/>
        </w:rPr>
        <w:t>e et le soir, après la classe</w:t>
      </w:r>
      <w:r w:rsidR="00EE5F0E">
        <w:rPr>
          <w:rFonts w:cs="Helvetica"/>
        </w:rPr>
        <w:t xml:space="preserve"> et les mercredis</w:t>
      </w:r>
      <w:r w:rsidR="002A08D2">
        <w:rPr>
          <w:rFonts w:cs="Helvetica"/>
        </w:rPr>
        <w:t>) et l’accueil de loisir</w:t>
      </w:r>
      <w:r w:rsidR="00EE5F0E">
        <w:rPr>
          <w:rFonts w:cs="Helvetica"/>
        </w:rPr>
        <w:t>s extrascolaires</w:t>
      </w:r>
      <w:r w:rsidR="002A08D2">
        <w:rPr>
          <w:rFonts w:cs="Helvetica"/>
        </w:rPr>
        <w:t xml:space="preserve"> (</w:t>
      </w:r>
      <w:r w:rsidRPr="00716497">
        <w:rPr>
          <w:rFonts w:cs="Helvetica"/>
        </w:rPr>
        <w:t>les vacances</w:t>
      </w:r>
      <w:r w:rsidR="002A08D2">
        <w:rPr>
          <w:rFonts w:cs="Helvetica"/>
        </w:rPr>
        <w:t>)</w:t>
      </w:r>
      <w:r w:rsidRPr="00716497">
        <w:rPr>
          <w:rFonts w:cs="Helvetica"/>
        </w:rPr>
        <w:t xml:space="preserve">. </w:t>
      </w:r>
    </w:p>
    <w:p w14:paraId="1D0EDBCB" w14:textId="33EFB766" w:rsidR="00636A8E" w:rsidRDefault="00636A8E" w:rsidP="00636A8E">
      <w:pPr>
        <w:autoSpaceDE w:val="0"/>
        <w:autoSpaceDN w:val="0"/>
        <w:adjustRightInd w:val="0"/>
        <w:spacing w:after="0" w:line="240" w:lineRule="auto"/>
        <w:jc w:val="both"/>
        <w:rPr>
          <w:rFonts w:cs="Helvetica"/>
        </w:rPr>
      </w:pPr>
    </w:p>
    <w:p w14:paraId="0E5BA0E5" w14:textId="74612593" w:rsidR="00B37325" w:rsidRDefault="00B37325" w:rsidP="00636A8E">
      <w:pPr>
        <w:autoSpaceDE w:val="0"/>
        <w:autoSpaceDN w:val="0"/>
        <w:adjustRightInd w:val="0"/>
        <w:spacing w:after="0" w:line="240" w:lineRule="auto"/>
        <w:jc w:val="both"/>
      </w:pPr>
      <w:r>
        <w:rPr>
          <w:rFonts w:cs="Helvetica"/>
        </w:rPr>
        <w:t xml:space="preserve">La Ville de Molsheim a également souhaité mettre en place </w:t>
      </w:r>
      <w:r w:rsidRPr="000B2B15">
        <w:rPr>
          <w:rFonts w:cs="Helvetica"/>
          <w:b/>
          <w:bCs/>
        </w:rPr>
        <w:t>Projet Educatif Territorial</w:t>
      </w:r>
      <w:r>
        <w:rPr>
          <w:rFonts w:cs="Helvetica"/>
        </w:rPr>
        <w:t xml:space="preserve"> (PEdT) qui </w:t>
      </w:r>
      <w:r>
        <w:t>formalise une démarche permettant aux collectivités territoriales volontaires de proposer à chaque enfant un parcours éducatif cohérent et de qualité avant, pendant et après l’école, organisant ainsi, dans le respect des compétences de chacun, la complémentarité des temps éducatifs</w:t>
      </w:r>
      <w:r w:rsidR="00B90A6D">
        <w:t xml:space="preserve"> entre les différents partenaires. </w:t>
      </w:r>
    </w:p>
    <w:p w14:paraId="11FB1662" w14:textId="689674DB" w:rsidR="00B37325" w:rsidRDefault="00B37325" w:rsidP="00636A8E">
      <w:pPr>
        <w:autoSpaceDE w:val="0"/>
        <w:autoSpaceDN w:val="0"/>
        <w:adjustRightInd w:val="0"/>
        <w:spacing w:after="0" w:line="240" w:lineRule="auto"/>
        <w:jc w:val="both"/>
      </w:pPr>
    </w:p>
    <w:p w14:paraId="6F0DEBCB" w14:textId="08ECFD33" w:rsidR="00B37325" w:rsidRPr="00B37325" w:rsidRDefault="00EE5F0E" w:rsidP="00636A8E">
      <w:pPr>
        <w:autoSpaceDE w:val="0"/>
        <w:autoSpaceDN w:val="0"/>
        <w:adjustRightInd w:val="0"/>
        <w:spacing w:after="0" w:line="240" w:lineRule="auto"/>
        <w:jc w:val="both"/>
        <w:rPr>
          <w:rFonts w:cstheme="minorHAnsi"/>
        </w:rPr>
      </w:pPr>
      <w:r>
        <w:rPr>
          <w:rFonts w:cstheme="minorHAnsi"/>
        </w:rPr>
        <w:t xml:space="preserve">La collectivité </w:t>
      </w:r>
      <w:r w:rsidR="00B37325">
        <w:rPr>
          <w:rFonts w:cstheme="minorHAnsi"/>
        </w:rPr>
        <w:t>a été</w:t>
      </w:r>
      <w:r w:rsidR="00B37325" w:rsidRPr="00B37325">
        <w:rPr>
          <w:rFonts w:cstheme="minorHAnsi"/>
        </w:rPr>
        <w:t xml:space="preserve"> </w:t>
      </w:r>
      <w:r w:rsidR="00B37325">
        <w:rPr>
          <w:rFonts w:cstheme="minorHAnsi"/>
        </w:rPr>
        <w:t>l</w:t>
      </w:r>
      <w:r w:rsidR="00B37325" w:rsidRPr="00B37325">
        <w:rPr>
          <w:rFonts w:cstheme="minorHAnsi"/>
        </w:rPr>
        <w:t>abel</w:t>
      </w:r>
      <w:r w:rsidR="00B37325">
        <w:rPr>
          <w:rFonts w:cstheme="minorHAnsi"/>
        </w:rPr>
        <w:t>lisée</w:t>
      </w:r>
      <w:r w:rsidR="00B37325" w:rsidRPr="00B37325">
        <w:rPr>
          <w:rFonts w:cstheme="minorHAnsi"/>
        </w:rPr>
        <w:t xml:space="preserve"> « </w:t>
      </w:r>
      <w:r w:rsidR="00B37325" w:rsidRPr="000B2B15">
        <w:rPr>
          <w:rFonts w:cstheme="minorHAnsi"/>
          <w:b/>
          <w:bCs/>
        </w:rPr>
        <w:t>Plan mercredi</w:t>
      </w:r>
      <w:r w:rsidR="006F5665">
        <w:rPr>
          <w:rFonts w:cstheme="minorHAnsi"/>
        </w:rPr>
        <w:t> ». C</w:t>
      </w:r>
      <w:r w:rsidR="00B37325" w:rsidRPr="00B37325">
        <w:rPr>
          <w:rFonts w:cstheme="minorHAnsi"/>
        </w:rPr>
        <w:t xml:space="preserve">e label </w:t>
      </w:r>
      <w:r w:rsidR="00B90A6D">
        <w:rPr>
          <w:rFonts w:cstheme="minorHAnsi"/>
        </w:rPr>
        <w:t xml:space="preserve">a pour objectif de </w:t>
      </w:r>
      <w:r w:rsidR="00B37325" w:rsidRPr="00B37325">
        <w:rPr>
          <w:rFonts w:cstheme="minorHAnsi"/>
        </w:rPr>
        <w:t xml:space="preserve">mettre en </w:t>
      </w:r>
      <w:r w:rsidR="00D7392D">
        <w:rPr>
          <w:rFonts w:cstheme="minorHAnsi"/>
        </w:rPr>
        <w:t>valeur</w:t>
      </w:r>
      <w:r w:rsidR="00B37325" w:rsidRPr="00B37325">
        <w:rPr>
          <w:rFonts w:cstheme="minorHAnsi"/>
        </w:rPr>
        <w:t xml:space="preserve"> </w:t>
      </w:r>
      <w:r w:rsidR="00D7392D">
        <w:rPr>
          <w:rFonts w:cstheme="minorHAnsi"/>
        </w:rPr>
        <w:t>l</w:t>
      </w:r>
      <w:r w:rsidR="00B37325" w:rsidRPr="00B37325">
        <w:rPr>
          <w:rFonts w:cstheme="minorHAnsi"/>
        </w:rPr>
        <w:t>es activités de qualité</w:t>
      </w:r>
      <w:r w:rsidR="00D7392D">
        <w:rPr>
          <w:rFonts w:cstheme="minorHAnsi"/>
        </w:rPr>
        <w:t xml:space="preserve"> proposée par la Ville de Molsheim</w:t>
      </w:r>
      <w:r w:rsidR="00B37325" w:rsidRPr="00B37325">
        <w:rPr>
          <w:rFonts w:cstheme="minorHAnsi"/>
        </w:rPr>
        <w:t>. Pour les familles, il permet de garantir la qualité éducative des activités proposées et le savoir-faire des personnels.</w:t>
      </w:r>
    </w:p>
    <w:p w14:paraId="1E04727E" w14:textId="77777777" w:rsidR="00B37325" w:rsidRPr="00716497" w:rsidRDefault="00B37325" w:rsidP="00636A8E">
      <w:pPr>
        <w:autoSpaceDE w:val="0"/>
        <w:autoSpaceDN w:val="0"/>
        <w:adjustRightInd w:val="0"/>
        <w:spacing w:after="0" w:line="240" w:lineRule="auto"/>
        <w:jc w:val="both"/>
        <w:rPr>
          <w:rFonts w:cs="Helvetica"/>
        </w:rPr>
      </w:pPr>
    </w:p>
    <w:p w14:paraId="1F0E8E70" w14:textId="50C050D1" w:rsidR="00EE5F0E" w:rsidRPr="00716497" w:rsidRDefault="00636A8E" w:rsidP="00636A8E">
      <w:pPr>
        <w:autoSpaceDE w:val="0"/>
        <w:autoSpaceDN w:val="0"/>
        <w:adjustRightInd w:val="0"/>
        <w:spacing w:after="0" w:line="240" w:lineRule="auto"/>
        <w:jc w:val="both"/>
        <w:rPr>
          <w:rFonts w:cs="Helvetica-Bold"/>
          <w:b/>
          <w:bCs/>
        </w:rPr>
      </w:pPr>
      <w:r w:rsidRPr="00716497">
        <w:rPr>
          <w:rFonts w:cs="Helvetica-Bold"/>
          <w:b/>
          <w:bCs/>
        </w:rPr>
        <w:t>Le présent projet éducatif a pour vocation de traduire les engagements, les priorités et les principes</w:t>
      </w:r>
      <w:r w:rsidR="00DD47FB">
        <w:rPr>
          <w:rFonts w:cs="Helvetica-Bold"/>
          <w:b/>
          <w:bCs/>
        </w:rPr>
        <w:t xml:space="preserve"> </w:t>
      </w:r>
      <w:r w:rsidRPr="00716497">
        <w:rPr>
          <w:rFonts w:cs="Helvetica-Bold"/>
          <w:b/>
          <w:bCs/>
        </w:rPr>
        <w:t>de</w:t>
      </w:r>
      <w:r w:rsidR="00D7392D">
        <w:rPr>
          <w:rFonts w:cs="Helvetica-Bold"/>
          <w:b/>
          <w:bCs/>
        </w:rPr>
        <w:t xml:space="preserve">s </w:t>
      </w:r>
      <w:r w:rsidR="00DD47FB" w:rsidRPr="00DD47FB">
        <w:rPr>
          <w:rFonts w:cs="Helvetica"/>
          <w:b/>
        </w:rPr>
        <w:t>Accueils Collectifs Educatifs de Mineurs</w:t>
      </w:r>
      <w:r w:rsidR="00DD47FB" w:rsidRPr="00716497">
        <w:rPr>
          <w:rFonts w:cs="Helvetica"/>
          <w:b/>
        </w:rPr>
        <w:t> </w:t>
      </w:r>
      <w:r w:rsidRPr="00716497">
        <w:rPr>
          <w:rFonts w:cs="Helvetica-Bold"/>
          <w:b/>
          <w:bCs/>
        </w:rPr>
        <w:t>organisé</w:t>
      </w:r>
      <w:r w:rsidR="00D7392D">
        <w:rPr>
          <w:rFonts w:cs="Helvetica-Bold"/>
          <w:b/>
          <w:bCs/>
        </w:rPr>
        <w:t>s</w:t>
      </w:r>
      <w:r w:rsidRPr="00716497">
        <w:rPr>
          <w:rFonts w:cs="Helvetica-Bold"/>
          <w:b/>
          <w:bCs/>
        </w:rPr>
        <w:t xml:space="preserve"> par la Ville de Molshe</w:t>
      </w:r>
      <w:r w:rsidR="00315957" w:rsidRPr="00716497">
        <w:rPr>
          <w:rFonts w:cs="Helvetica-Bold"/>
          <w:b/>
          <w:bCs/>
        </w:rPr>
        <w:t>i</w:t>
      </w:r>
      <w:r w:rsidR="00AA208C">
        <w:rPr>
          <w:rFonts w:cs="Helvetica-Bold"/>
          <w:b/>
          <w:bCs/>
        </w:rPr>
        <w:t xml:space="preserve">m. </w:t>
      </w:r>
    </w:p>
    <w:p w14:paraId="45E4C8BD" w14:textId="77777777" w:rsidR="00315957" w:rsidRPr="00716497" w:rsidRDefault="00315957" w:rsidP="003159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Bold"/>
          <w:b/>
          <w:bCs/>
        </w:rPr>
      </w:pPr>
      <w:r w:rsidRPr="00716497">
        <w:rPr>
          <w:rFonts w:cs="Helvetica-Bold"/>
          <w:b/>
          <w:bCs/>
        </w:rPr>
        <w:lastRenderedPageBreak/>
        <w:t>Les objectifs éducatifs</w:t>
      </w:r>
    </w:p>
    <w:p w14:paraId="74F5E0B6" w14:textId="77777777" w:rsidR="00315957" w:rsidRPr="00716497" w:rsidRDefault="00315957" w:rsidP="00636A8E">
      <w:pPr>
        <w:autoSpaceDE w:val="0"/>
        <w:autoSpaceDN w:val="0"/>
        <w:adjustRightInd w:val="0"/>
        <w:spacing w:after="0" w:line="240" w:lineRule="auto"/>
        <w:jc w:val="both"/>
        <w:rPr>
          <w:rFonts w:cs="Helvetica-Bold"/>
          <w:b/>
          <w:bCs/>
        </w:rPr>
      </w:pPr>
    </w:p>
    <w:p w14:paraId="17BA8F18" w14:textId="77777777" w:rsidR="00315957" w:rsidRPr="00716497" w:rsidRDefault="00315957" w:rsidP="00547214">
      <w:pPr>
        <w:autoSpaceDE w:val="0"/>
        <w:autoSpaceDN w:val="0"/>
        <w:adjustRightInd w:val="0"/>
        <w:spacing w:after="0" w:line="240" w:lineRule="auto"/>
        <w:jc w:val="both"/>
        <w:rPr>
          <w:rFonts w:cs="Helvetica"/>
          <w:color w:val="FFFFFF"/>
        </w:rPr>
      </w:pPr>
      <w:r w:rsidRPr="00716497">
        <w:rPr>
          <w:rFonts w:cs="Helvetica"/>
        </w:rPr>
        <w:t xml:space="preserve">L’équipe d’animation participe à la </w:t>
      </w:r>
      <w:r w:rsidR="00547214" w:rsidRPr="00716497">
        <w:rPr>
          <w:rFonts w:cs="Helvetica"/>
        </w:rPr>
        <w:t>coéducation</w:t>
      </w:r>
      <w:r w:rsidR="002A08D2">
        <w:rPr>
          <w:rFonts w:cs="Helvetica"/>
        </w:rPr>
        <w:t xml:space="preserve"> de l’enfant avec la famille et</w:t>
      </w:r>
      <w:r w:rsidRPr="00716497">
        <w:rPr>
          <w:rFonts w:cs="Helvetica"/>
        </w:rPr>
        <w:t xml:space="preserve"> l’</w:t>
      </w:r>
      <w:r w:rsidR="00423358" w:rsidRPr="00716497">
        <w:rPr>
          <w:rFonts w:cs="Helvetica"/>
        </w:rPr>
        <w:t>école.</w:t>
      </w:r>
      <w:r w:rsidR="00547214" w:rsidRPr="00716497">
        <w:rPr>
          <w:rFonts w:cs="Helvetica"/>
        </w:rPr>
        <w:t xml:space="preserve"> La famille</w:t>
      </w:r>
      <w:r w:rsidR="002A08D2">
        <w:rPr>
          <w:rFonts w:cs="Helvetica"/>
        </w:rPr>
        <w:t xml:space="preserve"> est un élément clé</w:t>
      </w:r>
      <w:r w:rsidR="00547214" w:rsidRPr="00716497">
        <w:rPr>
          <w:rFonts w:cs="Helvetica"/>
        </w:rPr>
        <w:t>. Tout comme l’enfant,</w:t>
      </w:r>
      <w:r w:rsidR="00547214" w:rsidRPr="00716497">
        <w:rPr>
          <w:rFonts w:cs="Helvetica"/>
          <w:color w:val="FFFFFF"/>
        </w:rPr>
        <w:t xml:space="preserve"> </w:t>
      </w:r>
      <w:r w:rsidR="00547214" w:rsidRPr="00716497">
        <w:rPr>
          <w:rFonts w:cs="Helvetica"/>
        </w:rPr>
        <w:t>elle doit être au cœur du projet de la structure. Elle doit donc être prise en</w:t>
      </w:r>
      <w:r w:rsidR="00547214" w:rsidRPr="00716497">
        <w:rPr>
          <w:rFonts w:cs="Helvetica"/>
          <w:color w:val="FFFFFF"/>
        </w:rPr>
        <w:t xml:space="preserve"> </w:t>
      </w:r>
      <w:r w:rsidR="00547214" w:rsidRPr="00716497">
        <w:rPr>
          <w:rFonts w:cs="Helvetica"/>
        </w:rPr>
        <w:t>compte à travers tous ses besoins.</w:t>
      </w:r>
      <w:r w:rsidR="00547214" w:rsidRPr="00716497">
        <w:rPr>
          <w:rFonts w:cs="Helvetica"/>
          <w:color w:val="FFFFFF"/>
        </w:rPr>
        <w:t xml:space="preserve"> </w:t>
      </w:r>
      <w:r w:rsidR="00423358" w:rsidRPr="00716497">
        <w:rPr>
          <w:rFonts w:cs="Helvetica"/>
        </w:rPr>
        <w:t xml:space="preserve">Ceci au </w:t>
      </w:r>
      <w:r w:rsidRPr="00716497">
        <w:rPr>
          <w:rFonts w:cs="Helvetica"/>
        </w:rPr>
        <w:t>travers de relation</w:t>
      </w:r>
      <w:r w:rsidR="00423358" w:rsidRPr="00716497">
        <w:rPr>
          <w:rFonts w:cs="Helvetica"/>
        </w:rPr>
        <w:t xml:space="preserve">s </w:t>
      </w:r>
      <w:r w:rsidRPr="00716497">
        <w:rPr>
          <w:rFonts w:cs="Helvetica"/>
        </w:rPr>
        <w:t>constructives et conviviales. Les obj</w:t>
      </w:r>
      <w:r w:rsidR="002A08D2">
        <w:rPr>
          <w:rFonts w:cs="Helvetica"/>
        </w:rPr>
        <w:t xml:space="preserve">ectifs éducatifs </w:t>
      </w:r>
      <w:r w:rsidR="00C72B74" w:rsidRPr="00716497">
        <w:rPr>
          <w:rFonts w:cs="Helvetica"/>
        </w:rPr>
        <w:t>sont les suivants</w:t>
      </w:r>
      <w:r w:rsidR="00716497" w:rsidRPr="00716497">
        <w:rPr>
          <w:rFonts w:cs="Helvetica"/>
        </w:rPr>
        <w:t> :</w:t>
      </w:r>
    </w:p>
    <w:p w14:paraId="6B1051A0" w14:textId="77777777" w:rsidR="00315957" w:rsidRPr="00716497" w:rsidRDefault="00315957" w:rsidP="00315957">
      <w:pPr>
        <w:autoSpaceDE w:val="0"/>
        <w:autoSpaceDN w:val="0"/>
        <w:adjustRightInd w:val="0"/>
        <w:spacing w:after="0" w:line="240" w:lineRule="auto"/>
        <w:rPr>
          <w:rFonts w:cs="Helvetica"/>
        </w:rPr>
      </w:pPr>
    </w:p>
    <w:p w14:paraId="6C185305" w14:textId="77777777" w:rsidR="00315957" w:rsidRPr="00716497" w:rsidRDefault="00E745C7" w:rsidP="00315957">
      <w:pPr>
        <w:autoSpaceDE w:val="0"/>
        <w:autoSpaceDN w:val="0"/>
        <w:adjustRightInd w:val="0"/>
        <w:spacing w:after="0" w:line="240" w:lineRule="auto"/>
        <w:rPr>
          <w:rFonts w:cs="Helvetica-Bold"/>
          <w:b/>
          <w:bCs/>
        </w:rPr>
      </w:pPr>
      <w:r>
        <w:rPr>
          <w:rFonts w:cs="Helvetica-Bold"/>
          <w:b/>
          <w:bCs/>
        </w:rPr>
        <w:t>1) F</w:t>
      </w:r>
      <w:r w:rsidR="00315957" w:rsidRPr="00716497">
        <w:rPr>
          <w:rFonts w:cs="Helvetica-Bold"/>
          <w:b/>
          <w:bCs/>
        </w:rPr>
        <w:t>avoriser l’autonomie de l’enfant :</w:t>
      </w:r>
    </w:p>
    <w:p w14:paraId="7C35D63B" w14:textId="77777777" w:rsidR="00423358" w:rsidRPr="00716497" w:rsidRDefault="00423358" w:rsidP="00315957">
      <w:pPr>
        <w:autoSpaceDE w:val="0"/>
        <w:autoSpaceDN w:val="0"/>
        <w:adjustRightInd w:val="0"/>
        <w:spacing w:after="0" w:line="240" w:lineRule="auto"/>
        <w:rPr>
          <w:rFonts w:cs="Helvetica-Bold"/>
          <w:b/>
          <w:bCs/>
        </w:rPr>
      </w:pPr>
    </w:p>
    <w:p w14:paraId="38689988" w14:textId="58F5A078" w:rsidR="00315957" w:rsidRPr="00716497" w:rsidRDefault="00DD47FB" w:rsidP="00C72B74">
      <w:pPr>
        <w:autoSpaceDE w:val="0"/>
        <w:autoSpaceDN w:val="0"/>
        <w:adjustRightInd w:val="0"/>
        <w:spacing w:after="0" w:line="240" w:lineRule="auto"/>
        <w:jc w:val="both"/>
        <w:rPr>
          <w:rFonts w:cs="Helvetica"/>
        </w:rPr>
      </w:pPr>
      <w:r w:rsidRPr="00DD47FB">
        <w:rPr>
          <w:rFonts w:cs="Helvetica"/>
          <w:bCs/>
        </w:rPr>
        <w:t>L</w:t>
      </w:r>
      <w:r>
        <w:rPr>
          <w:rFonts w:cs="Helvetica"/>
          <w:bCs/>
        </w:rPr>
        <w:t>’</w:t>
      </w:r>
      <w:r w:rsidRPr="00DD47FB">
        <w:rPr>
          <w:rFonts w:cs="Helvetica"/>
          <w:bCs/>
        </w:rPr>
        <w:t>Accueil Collectif</w:t>
      </w:r>
      <w:r>
        <w:rPr>
          <w:rFonts w:cs="Helvetica"/>
          <w:bCs/>
        </w:rPr>
        <w:t xml:space="preserve"> </w:t>
      </w:r>
      <w:r w:rsidRPr="00DD47FB">
        <w:rPr>
          <w:rFonts w:cs="Helvetica"/>
          <w:bCs/>
        </w:rPr>
        <w:t>Educatif</w:t>
      </w:r>
      <w:r>
        <w:rPr>
          <w:rFonts w:cs="Helvetica"/>
          <w:bCs/>
        </w:rPr>
        <w:t xml:space="preserve"> </w:t>
      </w:r>
      <w:r w:rsidRPr="00DD47FB">
        <w:rPr>
          <w:rFonts w:cs="Helvetica"/>
          <w:bCs/>
        </w:rPr>
        <w:t>de Mineurs </w:t>
      </w:r>
      <w:r w:rsidR="00315957" w:rsidRPr="00716497">
        <w:rPr>
          <w:rFonts w:cs="Helvetica"/>
        </w:rPr>
        <w:t>est un lieu où l’enfant est en sécurité physique, morale et affective. L’espace est agencé de façon sécurisée et adaptée. L’équipe est formée et respecte les règles de sécurité. De plus, elle connaît les enfants, leurs possibilités et leurs li</w:t>
      </w:r>
      <w:r w:rsidR="00C72B74" w:rsidRPr="00716497">
        <w:rPr>
          <w:rFonts w:cs="Helvetica"/>
        </w:rPr>
        <w:t xml:space="preserve">mites. </w:t>
      </w:r>
      <w:r w:rsidR="00315957" w:rsidRPr="00716497">
        <w:rPr>
          <w:rFonts w:cs="Helvetica"/>
        </w:rPr>
        <w:t>L’accueil collectif</w:t>
      </w:r>
      <w:r w:rsidR="00D7392D">
        <w:rPr>
          <w:rFonts w:cs="Helvetica"/>
        </w:rPr>
        <w:t xml:space="preserve"> </w:t>
      </w:r>
      <w:r w:rsidR="00315957" w:rsidRPr="00716497">
        <w:rPr>
          <w:rFonts w:cs="Helvetica"/>
        </w:rPr>
        <w:t xml:space="preserve">est </w:t>
      </w:r>
      <w:r w:rsidR="00EE5F0E">
        <w:rPr>
          <w:rFonts w:cs="Helvetica"/>
        </w:rPr>
        <w:t xml:space="preserve">composé d’espaces de vie quotidienne et d’activités où l’enfant est amené à s’épanouir à travers la relation, l’organisation et les activités proposées pour apprendre la socialisation la tolérance et la reconnaissance de la différence. </w:t>
      </w:r>
    </w:p>
    <w:p w14:paraId="1FD6D93D" w14:textId="77777777" w:rsidR="00315957" w:rsidRPr="00716497" w:rsidRDefault="00315957" w:rsidP="00315957">
      <w:pPr>
        <w:autoSpaceDE w:val="0"/>
        <w:autoSpaceDN w:val="0"/>
        <w:adjustRightInd w:val="0"/>
        <w:spacing w:after="0" w:line="240" w:lineRule="auto"/>
        <w:rPr>
          <w:rFonts w:cs="Helvetica"/>
        </w:rPr>
      </w:pPr>
    </w:p>
    <w:p w14:paraId="1058C30B" w14:textId="77777777" w:rsidR="00315957" w:rsidRPr="00716497" w:rsidRDefault="001D40D1" w:rsidP="00C72B74">
      <w:pPr>
        <w:autoSpaceDE w:val="0"/>
        <w:autoSpaceDN w:val="0"/>
        <w:adjustRightInd w:val="0"/>
        <w:spacing w:after="0" w:line="240" w:lineRule="auto"/>
        <w:jc w:val="both"/>
        <w:rPr>
          <w:rFonts w:cs="Helvetica"/>
        </w:rPr>
      </w:pPr>
      <w:r>
        <w:rPr>
          <w:rFonts w:cs="Helvetica"/>
        </w:rPr>
        <w:t>Ce temps</w:t>
      </w:r>
      <w:r w:rsidR="00315957" w:rsidRPr="00716497">
        <w:rPr>
          <w:rFonts w:cs="Helvetica"/>
        </w:rPr>
        <w:t xml:space="preserve"> permet à l’enfant d’être responsabilisé face à certaines tâches, tel que s’habiller seul, apprendre la propreté, apprendre à se servir, débarrasser la table, la </w:t>
      </w:r>
      <w:r w:rsidR="00C72B74" w:rsidRPr="00716497">
        <w:rPr>
          <w:rFonts w:cs="Helvetica"/>
        </w:rPr>
        <w:t xml:space="preserve">nettoyer et apprendre à ranger. </w:t>
      </w:r>
      <w:r w:rsidR="00315957" w:rsidRPr="00716497">
        <w:rPr>
          <w:rFonts w:cs="Helvetica"/>
        </w:rPr>
        <w:t>L'autonomie s'apprend</w:t>
      </w:r>
      <w:r w:rsidR="00116F04">
        <w:rPr>
          <w:rFonts w:cs="Helvetica"/>
        </w:rPr>
        <w:t xml:space="preserve"> dès la petite enfance</w:t>
      </w:r>
      <w:r w:rsidR="00315957" w:rsidRPr="00716497">
        <w:rPr>
          <w:rFonts w:cs="Helvetica"/>
        </w:rPr>
        <w:t>, ce n'est pas une notion qui s'acquiert toute seule. Il est important de la développer progressivement dès le plus jeune âge</w:t>
      </w:r>
      <w:r w:rsidR="00116F04">
        <w:rPr>
          <w:rFonts w:cs="Helvetica"/>
        </w:rPr>
        <w:t xml:space="preserve"> et en fonction des capacités de l’enfant</w:t>
      </w:r>
      <w:r w:rsidR="00315957" w:rsidRPr="00716497">
        <w:rPr>
          <w:rFonts w:cs="Helvetica"/>
        </w:rPr>
        <w:t>. L’équipe d’animation accompagne l’enfant dans l’apprentissage des gestes et des actions de la vie quotidienne adaptées à son âge.</w:t>
      </w:r>
    </w:p>
    <w:p w14:paraId="383F3438" w14:textId="77777777" w:rsidR="00315957" w:rsidRPr="00716497" w:rsidRDefault="00315957" w:rsidP="00315957">
      <w:pPr>
        <w:autoSpaceDE w:val="0"/>
        <w:autoSpaceDN w:val="0"/>
        <w:adjustRightInd w:val="0"/>
        <w:spacing w:after="0" w:line="240" w:lineRule="auto"/>
        <w:rPr>
          <w:rFonts w:cs="Helvetica"/>
        </w:rPr>
      </w:pPr>
    </w:p>
    <w:p w14:paraId="6BC31D29" w14:textId="77777777" w:rsidR="00315957" w:rsidRPr="00716497" w:rsidRDefault="00315957" w:rsidP="00315957">
      <w:pPr>
        <w:autoSpaceDE w:val="0"/>
        <w:autoSpaceDN w:val="0"/>
        <w:adjustRightInd w:val="0"/>
        <w:spacing w:after="0" w:line="240" w:lineRule="auto"/>
        <w:rPr>
          <w:rFonts w:cs="Helvetica"/>
        </w:rPr>
      </w:pPr>
      <w:r w:rsidRPr="00716497">
        <w:rPr>
          <w:rFonts w:cs="Helvetica"/>
        </w:rPr>
        <w:t>Tout ceci se développe principalement par les diverses activités proposées et par le jeu. Tout jeu est riche d'expérimentation, de tâtonnements, de découvertes et de partage.</w:t>
      </w:r>
      <w:r w:rsidR="001D40D1">
        <w:rPr>
          <w:rFonts w:cs="Helvetica"/>
        </w:rPr>
        <w:t xml:space="preserve"> En effet, l</w:t>
      </w:r>
      <w:r w:rsidRPr="00716497">
        <w:rPr>
          <w:rFonts w:cs="Helvetica"/>
        </w:rPr>
        <w:t>'e</w:t>
      </w:r>
      <w:r w:rsidR="00C72B74" w:rsidRPr="00716497">
        <w:rPr>
          <w:rFonts w:cs="Helvetica"/>
        </w:rPr>
        <w:t>nfant a</w:t>
      </w:r>
      <w:r w:rsidRPr="00716497">
        <w:rPr>
          <w:rFonts w:cs="Helvetica"/>
        </w:rPr>
        <w:t xml:space="preserve"> besoin de jouer pour se construire.</w:t>
      </w:r>
    </w:p>
    <w:p w14:paraId="37429F69" w14:textId="77777777" w:rsidR="00315957" w:rsidRPr="00716497" w:rsidRDefault="00315957" w:rsidP="00315957">
      <w:pPr>
        <w:autoSpaceDE w:val="0"/>
        <w:autoSpaceDN w:val="0"/>
        <w:adjustRightInd w:val="0"/>
        <w:spacing w:after="0" w:line="240" w:lineRule="auto"/>
        <w:jc w:val="both"/>
        <w:rPr>
          <w:rFonts w:cs="Helvetica-Bold"/>
          <w:b/>
          <w:bCs/>
        </w:rPr>
      </w:pPr>
    </w:p>
    <w:p w14:paraId="11EA602E" w14:textId="67D76882" w:rsidR="00116F04" w:rsidRDefault="00315957" w:rsidP="00423358">
      <w:pPr>
        <w:autoSpaceDE w:val="0"/>
        <w:autoSpaceDN w:val="0"/>
        <w:adjustRightInd w:val="0"/>
        <w:spacing w:after="0" w:line="240" w:lineRule="auto"/>
        <w:jc w:val="both"/>
        <w:rPr>
          <w:rFonts w:cs="Helvetica"/>
        </w:rPr>
      </w:pPr>
      <w:r w:rsidRPr="00716497">
        <w:rPr>
          <w:rFonts w:cs="Helvetica"/>
        </w:rPr>
        <w:t xml:space="preserve">L’accueil </w:t>
      </w:r>
      <w:r w:rsidR="00AC7E03">
        <w:rPr>
          <w:rFonts w:cs="Helvetica"/>
        </w:rPr>
        <w:t>de loisirs périscolaire et extrascolaire</w:t>
      </w:r>
      <w:r w:rsidRPr="00716497">
        <w:rPr>
          <w:rFonts w:cs="Helvetica"/>
        </w:rPr>
        <w:t xml:space="preserve"> permet un apprentissage de la vie collective : apprentissag</w:t>
      </w:r>
      <w:r w:rsidR="00423358" w:rsidRPr="00716497">
        <w:rPr>
          <w:rFonts w:cs="Helvetica"/>
        </w:rPr>
        <w:t xml:space="preserve">e de la séparation, expériences </w:t>
      </w:r>
      <w:r w:rsidRPr="00716497">
        <w:rPr>
          <w:rFonts w:cs="Helvetica"/>
        </w:rPr>
        <w:t>relationnelles différentes, écoute des autres, apprentissage du respect des règles, des limites et du matériel.</w:t>
      </w:r>
      <w:r w:rsidR="00C72B74" w:rsidRPr="00716497">
        <w:rPr>
          <w:rFonts w:cs="Helvetica"/>
        </w:rPr>
        <w:t xml:space="preserve"> </w:t>
      </w:r>
      <w:r w:rsidRPr="00716497">
        <w:rPr>
          <w:rFonts w:cs="Helvetica"/>
        </w:rPr>
        <w:t>Les groupes sont adaptés en fonction de l’âge des enfants mais sans cloisonnement. L’</w:t>
      </w:r>
      <w:r w:rsidR="00423358" w:rsidRPr="00716497">
        <w:rPr>
          <w:rFonts w:cs="Helvetica"/>
        </w:rPr>
        <w:t xml:space="preserve">équipe veille à ce que </w:t>
      </w:r>
      <w:r w:rsidRPr="00716497">
        <w:rPr>
          <w:rFonts w:cs="Helvetica"/>
        </w:rPr>
        <w:t>tous les enfants soient acceptés au sein d’un groupe et une attention particulière est portée à chacun.</w:t>
      </w:r>
      <w:r w:rsidR="005A678C" w:rsidRPr="00716497">
        <w:rPr>
          <w:rFonts w:cs="Helvetica"/>
        </w:rPr>
        <w:t xml:space="preserve"> </w:t>
      </w:r>
      <w:r w:rsidRPr="00716497">
        <w:rPr>
          <w:rFonts w:cs="Helvetica"/>
        </w:rPr>
        <w:t>Les règles de vie sont établies avec les enfants de façon ludique et po</w:t>
      </w:r>
      <w:r w:rsidR="00423358" w:rsidRPr="00716497">
        <w:rPr>
          <w:rFonts w:cs="Helvetica"/>
        </w:rPr>
        <w:t xml:space="preserve">sitive. Elles sont adaptées aux </w:t>
      </w:r>
      <w:r w:rsidRPr="00716497">
        <w:rPr>
          <w:rFonts w:cs="Helvetica"/>
        </w:rPr>
        <w:t>responsabilités, aux besoins et possibilités de chacun.</w:t>
      </w:r>
      <w:r w:rsidR="00116F04">
        <w:rPr>
          <w:rFonts w:cs="Helvetica"/>
        </w:rPr>
        <w:t xml:space="preserve"> </w:t>
      </w:r>
    </w:p>
    <w:p w14:paraId="677880CD" w14:textId="77777777" w:rsidR="00C72B74" w:rsidRPr="00716497" w:rsidRDefault="00C72B74" w:rsidP="00423358">
      <w:pPr>
        <w:autoSpaceDE w:val="0"/>
        <w:autoSpaceDN w:val="0"/>
        <w:adjustRightInd w:val="0"/>
        <w:spacing w:after="0" w:line="240" w:lineRule="auto"/>
        <w:jc w:val="both"/>
        <w:rPr>
          <w:rFonts w:cs="Helvetica"/>
        </w:rPr>
      </w:pPr>
    </w:p>
    <w:p w14:paraId="14F22C3D" w14:textId="77777777" w:rsidR="00423358" w:rsidRPr="00716497" w:rsidRDefault="00C72B74" w:rsidP="00116F04">
      <w:pPr>
        <w:autoSpaceDE w:val="0"/>
        <w:autoSpaceDN w:val="0"/>
        <w:adjustRightInd w:val="0"/>
        <w:spacing w:after="0" w:line="240" w:lineRule="auto"/>
        <w:jc w:val="both"/>
        <w:rPr>
          <w:rFonts w:cs="Helvetica-Bold"/>
          <w:b/>
          <w:bCs/>
        </w:rPr>
      </w:pPr>
      <w:r w:rsidRPr="00716497">
        <w:rPr>
          <w:rFonts w:cs="Helvetica-Bold"/>
          <w:b/>
          <w:bCs/>
        </w:rPr>
        <w:t>2</w:t>
      </w:r>
      <w:r w:rsidR="00E745C7">
        <w:rPr>
          <w:rFonts w:cs="Helvetica-Bold"/>
          <w:b/>
          <w:bCs/>
        </w:rPr>
        <w:t>) P</w:t>
      </w:r>
      <w:r w:rsidR="00423358" w:rsidRPr="00716497">
        <w:rPr>
          <w:rFonts w:cs="Helvetica-Bold"/>
          <w:b/>
          <w:bCs/>
        </w:rPr>
        <w:t>ermettre à chaque enfant de construire son temps de loisirs et d’être « acteur » selon ses choix, son rythme personnel</w:t>
      </w:r>
    </w:p>
    <w:p w14:paraId="2997EBFD" w14:textId="77777777" w:rsidR="00423358" w:rsidRPr="00716497" w:rsidRDefault="00423358" w:rsidP="00423358">
      <w:pPr>
        <w:autoSpaceDE w:val="0"/>
        <w:autoSpaceDN w:val="0"/>
        <w:adjustRightInd w:val="0"/>
        <w:spacing w:after="0" w:line="240" w:lineRule="auto"/>
        <w:rPr>
          <w:rFonts w:cs="Helvetica-Bold"/>
          <w:b/>
          <w:bCs/>
        </w:rPr>
      </w:pPr>
    </w:p>
    <w:p w14:paraId="44451BDB" w14:textId="77777777" w:rsidR="00423358" w:rsidRPr="00716497" w:rsidRDefault="00423358" w:rsidP="00423358">
      <w:pPr>
        <w:autoSpaceDE w:val="0"/>
        <w:autoSpaceDN w:val="0"/>
        <w:adjustRightInd w:val="0"/>
        <w:spacing w:after="0" w:line="240" w:lineRule="auto"/>
        <w:jc w:val="both"/>
        <w:rPr>
          <w:rFonts w:cs="Helvetica"/>
        </w:rPr>
      </w:pPr>
      <w:r w:rsidRPr="00716497">
        <w:rPr>
          <w:rFonts w:cs="Helvetica"/>
        </w:rPr>
        <w:t>L’accueil collectif est un lieu d’apprentissages ludiques. Ce temps appartient aux enfants, ils doivent pouvoir se détendre ou se reposer s’ils en éprouvent le besoin. L’équipe tient compte du rythme de chacun.</w:t>
      </w:r>
    </w:p>
    <w:p w14:paraId="2A4A7D52" w14:textId="77777777" w:rsidR="00423358" w:rsidRPr="00716497" w:rsidRDefault="00423358" w:rsidP="00423358">
      <w:pPr>
        <w:autoSpaceDE w:val="0"/>
        <w:autoSpaceDN w:val="0"/>
        <w:adjustRightInd w:val="0"/>
        <w:spacing w:after="0" w:line="240" w:lineRule="auto"/>
        <w:jc w:val="both"/>
        <w:rPr>
          <w:rFonts w:cs="Helvetica"/>
        </w:rPr>
      </w:pPr>
    </w:p>
    <w:p w14:paraId="06B687B0" w14:textId="3AFBD59F" w:rsidR="00423358" w:rsidRPr="00716497" w:rsidRDefault="001D40D1" w:rsidP="00423358">
      <w:pPr>
        <w:autoSpaceDE w:val="0"/>
        <w:autoSpaceDN w:val="0"/>
        <w:adjustRightInd w:val="0"/>
        <w:spacing w:after="0" w:line="240" w:lineRule="auto"/>
        <w:jc w:val="both"/>
        <w:rPr>
          <w:rFonts w:cs="Helvetica"/>
        </w:rPr>
      </w:pPr>
      <w:r>
        <w:rPr>
          <w:rFonts w:cs="Helvetica"/>
        </w:rPr>
        <w:t xml:space="preserve">Dès la maternelle, </w:t>
      </w:r>
      <w:r w:rsidR="00D7392D">
        <w:rPr>
          <w:rFonts w:cs="Helvetica"/>
        </w:rPr>
        <w:t>des</w:t>
      </w:r>
      <w:r w:rsidR="00AC7E03">
        <w:rPr>
          <w:rFonts w:cs="Helvetica"/>
        </w:rPr>
        <w:t xml:space="preserve"> conseil</w:t>
      </w:r>
      <w:r w:rsidR="00D7392D">
        <w:rPr>
          <w:rFonts w:cs="Helvetica"/>
        </w:rPr>
        <w:t>s,</w:t>
      </w:r>
      <w:r w:rsidR="00AC7E03">
        <w:rPr>
          <w:rFonts w:cs="Helvetica"/>
        </w:rPr>
        <w:t xml:space="preserve"> dans chaque accueil de loisirs périscolaire et/ou extrascolaire</w:t>
      </w:r>
      <w:r w:rsidR="00D7392D">
        <w:rPr>
          <w:rFonts w:cs="Helvetica"/>
        </w:rPr>
        <w:t>,</w:t>
      </w:r>
      <w:r>
        <w:rPr>
          <w:rFonts w:cs="Helvetica"/>
        </w:rPr>
        <w:t xml:space="preserve"> sont organisés</w:t>
      </w:r>
      <w:r w:rsidR="00D7392D">
        <w:rPr>
          <w:rFonts w:cs="Helvetica"/>
        </w:rPr>
        <w:t>, à raison d’</w:t>
      </w:r>
      <w:r>
        <w:rPr>
          <w:rFonts w:cs="Helvetica"/>
        </w:rPr>
        <w:t>une fois par mois pour permettre aux enfants de proposer des activités ou des projets</w:t>
      </w:r>
      <w:r w:rsidR="00D7392D">
        <w:rPr>
          <w:rFonts w:cs="Helvetica"/>
        </w:rPr>
        <w:t xml:space="preserve">. Ils </w:t>
      </w:r>
      <w:r>
        <w:rPr>
          <w:rFonts w:cs="Helvetica"/>
        </w:rPr>
        <w:t xml:space="preserve">sont l’expression de leur citoyenneté dans le groupe. </w:t>
      </w:r>
      <w:r w:rsidR="00423358" w:rsidRPr="00716497">
        <w:rPr>
          <w:rFonts w:cs="Helvetica"/>
        </w:rPr>
        <w:t xml:space="preserve">L’enfant a la possibilité de faire des propositions dans le cadre des règles fixées par l’équipe d’animation. </w:t>
      </w:r>
      <w:r w:rsidR="00D7392D">
        <w:rPr>
          <w:rFonts w:cs="Helvetica"/>
        </w:rPr>
        <w:t>Il</w:t>
      </w:r>
      <w:r w:rsidR="00423358" w:rsidRPr="00716497">
        <w:rPr>
          <w:rFonts w:cs="Helvetica"/>
        </w:rPr>
        <w:t xml:space="preserve"> exprime ses envies et l’équipe l’accompagne dans la réalisation de ses projets.</w:t>
      </w:r>
      <w:r>
        <w:rPr>
          <w:rFonts w:cs="Helvetica"/>
        </w:rPr>
        <w:t xml:space="preserve"> Elle établit les règles de vie avec le groupe. </w:t>
      </w:r>
    </w:p>
    <w:p w14:paraId="238016B3" w14:textId="77777777" w:rsidR="00423358" w:rsidRPr="00716497" w:rsidRDefault="00423358" w:rsidP="00423358">
      <w:pPr>
        <w:autoSpaceDE w:val="0"/>
        <w:autoSpaceDN w:val="0"/>
        <w:adjustRightInd w:val="0"/>
        <w:spacing w:after="0" w:line="240" w:lineRule="auto"/>
        <w:jc w:val="both"/>
        <w:rPr>
          <w:rFonts w:cs="Helvetica"/>
        </w:rPr>
      </w:pPr>
    </w:p>
    <w:p w14:paraId="03F38781" w14:textId="77777777" w:rsidR="00C72B74" w:rsidRDefault="00423358" w:rsidP="00423358">
      <w:pPr>
        <w:autoSpaceDE w:val="0"/>
        <w:autoSpaceDN w:val="0"/>
        <w:adjustRightInd w:val="0"/>
        <w:spacing w:after="0" w:line="240" w:lineRule="auto"/>
        <w:jc w:val="both"/>
        <w:rPr>
          <w:rFonts w:cs="Helvetica"/>
        </w:rPr>
      </w:pPr>
      <w:r w:rsidRPr="00716497">
        <w:rPr>
          <w:rFonts w:cs="Helvetica"/>
        </w:rPr>
        <w:t xml:space="preserve">L’équipe d’animation propose des activités variées (sportives, culturelles, artistiques, scientifiques) répondant aux besoins des enfants et aux objectifs fixés par le projet éducatif et le projet pédagogique. </w:t>
      </w:r>
      <w:r w:rsidRPr="00716497">
        <w:rPr>
          <w:rFonts w:cs="Helvetica"/>
        </w:rPr>
        <w:lastRenderedPageBreak/>
        <w:t>Les activités sont proposées dans une dynamique de projet pour que chacun y donne du sens (enfants et animateurs)</w:t>
      </w:r>
      <w:r w:rsidR="001D40D1">
        <w:rPr>
          <w:rFonts w:cs="Helvetica"/>
        </w:rPr>
        <w:t>.</w:t>
      </w:r>
    </w:p>
    <w:p w14:paraId="30A2155D" w14:textId="77777777" w:rsidR="001D40D1" w:rsidRDefault="001D40D1" w:rsidP="00423358">
      <w:pPr>
        <w:autoSpaceDE w:val="0"/>
        <w:autoSpaceDN w:val="0"/>
        <w:adjustRightInd w:val="0"/>
        <w:spacing w:after="0" w:line="240" w:lineRule="auto"/>
        <w:jc w:val="both"/>
        <w:rPr>
          <w:rFonts w:cs="Helvetica"/>
        </w:rPr>
      </w:pPr>
    </w:p>
    <w:p w14:paraId="551A5EC9" w14:textId="77777777" w:rsidR="00C72B74" w:rsidRPr="00716497" w:rsidRDefault="00E745C7" w:rsidP="00C72B74">
      <w:pPr>
        <w:autoSpaceDE w:val="0"/>
        <w:autoSpaceDN w:val="0"/>
        <w:adjustRightInd w:val="0"/>
        <w:spacing w:after="0" w:line="240" w:lineRule="auto"/>
        <w:rPr>
          <w:rFonts w:cs="Helvetica-Bold"/>
          <w:b/>
          <w:bCs/>
        </w:rPr>
      </w:pPr>
      <w:r>
        <w:rPr>
          <w:rFonts w:cs="Helvetica-Bold"/>
          <w:b/>
          <w:bCs/>
        </w:rPr>
        <w:t>3) P</w:t>
      </w:r>
      <w:r w:rsidR="00C72B74" w:rsidRPr="00716497">
        <w:rPr>
          <w:rFonts w:cs="Helvetica-Bold"/>
          <w:b/>
          <w:bCs/>
        </w:rPr>
        <w:t>ermettre la découverte et le respect de l’environnement de l’enfant</w:t>
      </w:r>
    </w:p>
    <w:p w14:paraId="6FB3223A" w14:textId="77777777" w:rsidR="00C72B74" w:rsidRPr="00716497" w:rsidRDefault="00C72B74" w:rsidP="00116F04">
      <w:pPr>
        <w:autoSpaceDE w:val="0"/>
        <w:autoSpaceDN w:val="0"/>
        <w:adjustRightInd w:val="0"/>
        <w:spacing w:after="0" w:line="240" w:lineRule="auto"/>
        <w:jc w:val="both"/>
        <w:rPr>
          <w:rFonts w:cs="Helvetica-Bold"/>
          <w:b/>
          <w:bCs/>
        </w:rPr>
      </w:pPr>
    </w:p>
    <w:p w14:paraId="463509C6" w14:textId="77777777" w:rsidR="00C72B74" w:rsidRPr="00716497" w:rsidRDefault="00C72B74" w:rsidP="00116F04">
      <w:pPr>
        <w:autoSpaceDE w:val="0"/>
        <w:autoSpaceDN w:val="0"/>
        <w:adjustRightInd w:val="0"/>
        <w:spacing w:after="0" w:line="240" w:lineRule="auto"/>
        <w:jc w:val="both"/>
        <w:rPr>
          <w:rFonts w:cs="Helvetica"/>
        </w:rPr>
      </w:pPr>
      <w:r w:rsidRPr="00716497">
        <w:rPr>
          <w:rFonts w:cs="Helvetica"/>
        </w:rPr>
        <w:t xml:space="preserve">L’enfant va pouvoir se confronter aux particularités du milieu dans lequel il évolue. L’équipe d’animation fait en sorte que l’enfant découvre les structures de la ville et du territoire, en proposant divers jeux (jeux de pistes, jeux de découvertes…) ou en travaillant avec des intervenants d’associations locales ayant des compétences particulières (sport, nature, arts plastiques…). </w:t>
      </w:r>
    </w:p>
    <w:p w14:paraId="7BC4D0C2" w14:textId="77777777" w:rsidR="00C72B74" w:rsidRPr="00716497" w:rsidRDefault="00C72B74" w:rsidP="00116F04">
      <w:pPr>
        <w:autoSpaceDE w:val="0"/>
        <w:autoSpaceDN w:val="0"/>
        <w:adjustRightInd w:val="0"/>
        <w:spacing w:after="0" w:line="240" w:lineRule="auto"/>
        <w:jc w:val="both"/>
        <w:rPr>
          <w:rFonts w:cs="Helvetica"/>
        </w:rPr>
      </w:pPr>
    </w:p>
    <w:p w14:paraId="4889AEE4" w14:textId="77777777" w:rsidR="00C72B74" w:rsidRPr="00716497" w:rsidRDefault="00C72B74" w:rsidP="00116F04">
      <w:pPr>
        <w:autoSpaceDE w:val="0"/>
        <w:autoSpaceDN w:val="0"/>
        <w:adjustRightInd w:val="0"/>
        <w:spacing w:after="0" w:line="240" w:lineRule="auto"/>
        <w:jc w:val="both"/>
        <w:rPr>
          <w:rFonts w:cs="Helvetica"/>
        </w:rPr>
      </w:pPr>
      <w:r w:rsidRPr="00716497">
        <w:rPr>
          <w:rFonts w:cs="Helvetica"/>
        </w:rPr>
        <w:t>L’équipe met en place auprès des enfants, une véritable politique d’éducation à l’environnement dans la vie quotidienne et dans les activités. Tous les moments sont source de sensibilisation concrète à des questions environnementales (eau, déchet, bruit, consommation, alimentation…).</w:t>
      </w:r>
    </w:p>
    <w:p w14:paraId="650749F3" w14:textId="77777777" w:rsidR="00716497" w:rsidRPr="00716497" w:rsidRDefault="00716497" w:rsidP="00116F04">
      <w:pPr>
        <w:autoSpaceDE w:val="0"/>
        <w:autoSpaceDN w:val="0"/>
        <w:adjustRightInd w:val="0"/>
        <w:spacing w:after="0" w:line="240" w:lineRule="auto"/>
        <w:jc w:val="both"/>
        <w:rPr>
          <w:rFonts w:cs="Helvetica"/>
        </w:rPr>
      </w:pPr>
    </w:p>
    <w:p w14:paraId="63ACE969" w14:textId="77777777" w:rsidR="00716497" w:rsidRDefault="00716497" w:rsidP="00116F04">
      <w:pPr>
        <w:autoSpaceDE w:val="0"/>
        <w:autoSpaceDN w:val="0"/>
        <w:adjustRightInd w:val="0"/>
        <w:spacing w:after="0" w:line="240" w:lineRule="auto"/>
        <w:jc w:val="both"/>
        <w:rPr>
          <w:rFonts w:cs="TradeGothicLTStd-Light"/>
          <w:b/>
        </w:rPr>
      </w:pPr>
      <w:r w:rsidRPr="00716497">
        <w:rPr>
          <w:rFonts w:cs="TradeGothicLTStd-Light"/>
          <w:b/>
        </w:rPr>
        <w:t>Informations autour du Projet éducatif</w:t>
      </w:r>
    </w:p>
    <w:p w14:paraId="7B833DD4" w14:textId="77777777" w:rsidR="001149E7" w:rsidRPr="00716497" w:rsidRDefault="001149E7" w:rsidP="00116F04">
      <w:pPr>
        <w:autoSpaceDE w:val="0"/>
        <w:autoSpaceDN w:val="0"/>
        <w:adjustRightInd w:val="0"/>
        <w:spacing w:after="0" w:line="240" w:lineRule="auto"/>
        <w:jc w:val="both"/>
        <w:rPr>
          <w:rFonts w:cs="TradeGothicLTStd-Light"/>
          <w:b/>
        </w:rPr>
      </w:pPr>
    </w:p>
    <w:p w14:paraId="74E7E24D" w14:textId="77777777" w:rsidR="00716497" w:rsidRPr="00716497" w:rsidRDefault="00716497" w:rsidP="00116F04">
      <w:pPr>
        <w:autoSpaceDE w:val="0"/>
        <w:autoSpaceDN w:val="0"/>
        <w:adjustRightInd w:val="0"/>
        <w:spacing w:after="0" w:line="240" w:lineRule="auto"/>
        <w:jc w:val="both"/>
        <w:rPr>
          <w:rFonts w:cs="Sansation-Regular"/>
          <w:color w:val="414142"/>
        </w:rPr>
      </w:pPr>
      <w:r w:rsidRPr="00716497">
        <w:rPr>
          <w:rFonts w:cs="Sansation-Regular"/>
        </w:rPr>
        <w:t>Ce projet éducatif est communiqué aux familles par voie d’affichage dans chaque accueil dès le premier jour d’ouverture du centre</w:t>
      </w:r>
      <w:r w:rsidR="00116F04">
        <w:rPr>
          <w:rFonts w:cs="Sansation-Regular"/>
        </w:rPr>
        <w:t xml:space="preserve"> et est envoyé par mail au début de chaque année scolaire</w:t>
      </w:r>
      <w:r w:rsidRPr="00716497">
        <w:rPr>
          <w:rFonts w:cs="Sansation-Regular"/>
        </w:rPr>
        <w:t>. Chaque agent recruté pour l’encadrement et l’animation des enfants reçoit, en même temps que son contrat, un exemplaire de ce projet éducatif.</w:t>
      </w:r>
    </w:p>
    <w:p w14:paraId="7EE1A093" w14:textId="77777777" w:rsidR="00547214" w:rsidRPr="00716497" w:rsidRDefault="00547214" w:rsidP="00C72B74">
      <w:pPr>
        <w:autoSpaceDE w:val="0"/>
        <w:autoSpaceDN w:val="0"/>
        <w:adjustRightInd w:val="0"/>
        <w:spacing w:after="0" w:line="240" w:lineRule="auto"/>
        <w:jc w:val="both"/>
        <w:rPr>
          <w:rFonts w:cs="Helvetica"/>
        </w:rPr>
      </w:pPr>
    </w:p>
    <w:p w14:paraId="30DA2A4E" w14:textId="77777777" w:rsidR="00C72B74" w:rsidRPr="00716497" w:rsidRDefault="00C72B74" w:rsidP="00C72B7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cs="Helvetica"/>
          <w:b/>
        </w:rPr>
      </w:pPr>
      <w:r w:rsidRPr="00716497">
        <w:rPr>
          <w:rFonts w:cs="Helvetica"/>
          <w:b/>
        </w:rPr>
        <w:t>Les moyens de l’action éducative</w:t>
      </w:r>
    </w:p>
    <w:p w14:paraId="3C95B266" w14:textId="77777777" w:rsidR="00C72B74" w:rsidRPr="00716497" w:rsidRDefault="00C72B74" w:rsidP="00116F04">
      <w:pPr>
        <w:autoSpaceDE w:val="0"/>
        <w:autoSpaceDN w:val="0"/>
        <w:adjustRightInd w:val="0"/>
        <w:spacing w:after="0" w:line="240" w:lineRule="auto"/>
        <w:rPr>
          <w:rFonts w:cs="Helvetica"/>
          <w:b/>
        </w:rPr>
      </w:pPr>
    </w:p>
    <w:p w14:paraId="55E9D882" w14:textId="77777777" w:rsidR="00C72B74" w:rsidRPr="00716497" w:rsidRDefault="00C72B74" w:rsidP="00C72B74">
      <w:pPr>
        <w:autoSpaceDE w:val="0"/>
        <w:autoSpaceDN w:val="0"/>
        <w:adjustRightInd w:val="0"/>
        <w:spacing w:after="0" w:line="240" w:lineRule="auto"/>
        <w:rPr>
          <w:rFonts w:cs="Helvetica-Bold"/>
          <w:b/>
          <w:bCs/>
        </w:rPr>
      </w:pPr>
      <w:r w:rsidRPr="00716497">
        <w:rPr>
          <w:rFonts w:cs="Helvetica-Bold"/>
          <w:b/>
          <w:bCs/>
        </w:rPr>
        <w:t>1. Les conditions d’accueil :</w:t>
      </w:r>
    </w:p>
    <w:p w14:paraId="0723CAD2" w14:textId="77777777" w:rsidR="00E338B6" w:rsidRPr="00716497" w:rsidRDefault="00E338B6" w:rsidP="00C72B74">
      <w:pPr>
        <w:autoSpaceDE w:val="0"/>
        <w:autoSpaceDN w:val="0"/>
        <w:adjustRightInd w:val="0"/>
        <w:spacing w:after="0" w:line="240" w:lineRule="auto"/>
        <w:rPr>
          <w:rFonts w:cs="Helvetica-Bold"/>
          <w:b/>
          <w:bCs/>
        </w:rPr>
      </w:pPr>
    </w:p>
    <w:p w14:paraId="03289ABB" w14:textId="77777777" w:rsidR="00C72B74" w:rsidRPr="00716497" w:rsidRDefault="00C72B74" w:rsidP="00C72B74">
      <w:pPr>
        <w:autoSpaceDE w:val="0"/>
        <w:autoSpaceDN w:val="0"/>
        <w:adjustRightInd w:val="0"/>
        <w:spacing w:after="0" w:line="240" w:lineRule="auto"/>
        <w:rPr>
          <w:rFonts w:cs="Helvetica-Oblique"/>
          <w:i/>
          <w:iCs/>
        </w:rPr>
      </w:pPr>
      <w:r w:rsidRPr="00716497">
        <w:rPr>
          <w:rFonts w:cs="Helvetica-Oblique"/>
          <w:i/>
          <w:iCs/>
        </w:rPr>
        <w:t>1.1. L’âge des mineurs accueillis :</w:t>
      </w:r>
    </w:p>
    <w:p w14:paraId="47C4B380" w14:textId="59E0EFAF" w:rsidR="00C72B74" w:rsidRPr="00716497" w:rsidRDefault="00C72B74" w:rsidP="00E338B6">
      <w:pPr>
        <w:autoSpaceDE w:val="0"/>
        <w:autoSpaceDN w:val="0"/>
        <w:adjustRightInd w:val="0"/>
        <w:spacing w:after="0" w:line="240" w:lineRule="auto"/>
        <w:jc w:val="both"/>
        <w:rPr>
          <w:rFonts w:cs="Helvetica"/>
        </w:rPr>
      </w:pPr>
      <w:r w:rsidRPr="00716497">
        <w:rPr>
          <w:rFonts w:cs="Helvetica"/>
        </w:rPr>
        <w:t xml:space="preserve">Les accueils </w:t>
      </w:r>
      <w:r w:rsidR="00AC7E03">
        <w:rPr>
          <w:rFonts w:cs="Helvetica"/>
        </w:rPr>
        <w:t xml:space="preserve">de loisirs </w:t>
      </w:r>
      <w:r w:rsidRPr="00716497">
        <w:rPr>
          <w:rFonts w:cs="Helvetica"/>
        </w:rPr>
        <w:t xml:space="preserve">périscolaires </w:t>
      </w:r>
      <w:r w:rsidR="00E338B6" w:rsidRPr="00716497">
        <w:rPr>
          <w:rFonts w:cs="Helvetica"/>
        </w:rPr>
        <w:t xml:space="preserve">et </w:t>
      </w:r>
      <w:r w:rsidR="00AC7E03">
        <w:rPr>
          <w:rFonts w:cs="Helvetica"/>
        </w:rPr>
        <w:t xml:space="preserve">extrascolaires sont </w:t>
      </w:r>
      <w:r w:rsidRPr="00716497">
        <w:rPr>
          <w:rFonts w:cs="Helvetica"/>
        </w:rPr>
        <w:t xml:space="preserve">organisés par la </w:t>
      </w:r>
      <w:r w:rsidR="00E338B6" w:rsidRPr="00716497">
        <w:rPr>
          <w:rFonts w:cs="Helvetica"/>
        </w:rPr>
        <w:t>Ville de Molsheim</w:t>
      </w:r>
      <w:r w:rsidR="00AC7E03">
        <w:rPr>
          <w:rFonts w:cs="Helvetica"/>
        </w:rPr>
        <w:t xml:space="preserve">. Ils </w:t>
      </w:r>
      <w:r w:rsidRPr="00716497">
        <w:rPr>
          <w:rFonts w:cs="Helvetica"/>
        </w:rPr>
        <w:t>s’</w:t>
      </w:r>
      <w:r w:rsidR="00E338B6" w:rsidRPr="00716497">
        <w:rPr>
          <w:rFonts w:cs="Helvetica"/>
        </w:rPr>
        <w:t xml:space="preserve">adressent </w:t>
      </w:r>
      <w:r w:rsidRPr="00716497">
        <w:rPr>
          <w:rFonts w:cs="Helvetica"/>
        </w:rPr>
        <w:t>aux en</w:t>
      </w:r>
      <w:r w:rsidR="00E338B6" w:rsidRPr="00716497">
        <w:rPr>
          <w:rFonts w:cs="Helvetica"/>
        </w:rPr>
        <w:t xml:space="preserve">fants scolarisés de 3 à 11 ans. </w:t>
      </w:r>
      <w:r w:rsidRPr="00716497">
        <w:rPr>
          <w:rFonts w:cs="Helvetica"/>
        </w:rPr>
        <w:t>Trois tranches d’âge sont à distinguer :</w:t>
      </w:r>
    </w:p>
    <w:p w14:paraId="60271EDA" w14:textId="77777777" w:rsidR="00C72B74" w:rsidRPr="00716497" w:rsidRDefault="00C72B74" w:rsidP="00E338B6">
      <w:pPr>
        <w:autoSpaceDE w:val="0"/>
        <w:autoSpaceDN w:val="0"/>
        <w:adjustRightInd w:val="0"/>
        <w:spacing w:after="0" w:line="240" w:lineRule="auto"/>
        <w:jc w:val="both"/>
        <w:rPr>
          <w:rFonts w:cs="Helvetica"/>
        </w:rPr>
      </w:pPr>
      <w:r w:rsidRPr="00716497">
        <w:rPr>
          <w:rFonts w:cs="Helvetica"/>
        </w:rPr>
        <w:t>- 3 - 5 ans,</w:t>
      </w:r>
    </w:p>
    <w:p w14:paraId="57D76A82" w14:textId="77777777" w:rsidR="00C72B74" w:rsidRPr="00716497" w:rsidRDefault="00C72B74" w:rsidP="00E338B6">
      <w:pPr>
        <w:autoSpaceDE w:val="0"/>
        <w:autoSpaceDN w:val="0"/>
        <w:adjustRightInd w:val="0"/>
        <w:spacing w:after="0" w:line="240" w:lineRule="auto"/>
        <w:jc w:val="both"/>
        <w:rPr>
          <w:rFonts w:cs="Helvetica"/>
        </w:rPr>
      </w:pPr>
      <w:r w:rsidRPr="00716497">
        <w:rPr>
          <w:rFonts w:cs="Helvetica"/>
        </w:rPr>
        <w:t>- 6 - 9 ans</w:t>
      </w:r>
    </w:p>
    <w:p w14:paraId="7E1DEAD8" w14:textId="77777777" w:rsidR="00C72B74" w:rsidRPr="00716497" w:rsidRDefault="00C72B74" w:rsidP="00E338B6">
      <w:pPr>
        <w:autoSpaceDE w:val="0"/>
        <w:autoSpaceDN w:val="0"/>
        <w:adjustRightInd w:val="0"/>
        <w:spacing w:after="0" w:line="240" w:lineRule="auto"/>
        <w:jc w:val="both"/>
        <w:rPr>
          <w:rFonts w:cs="Helvetica"/>
        </w:rPr>
      </w:pPr>
      <w:r w:rsidRPr="00716497">
        <w:rPr>
          <w:rFonts w:cs="Helvetica"/>
        </w:rPr>
        <w:t>- 10 -11 ans</w:t>
      </w:r>
    </w:p>
    <w:p w14:paraId="5CC756B4" w14:textId="77777777" w:rsidR="00C72B74" w:rsidRPr="00716497" w:rsidRDefault="00C72B74" w:rsidP="00E338B6">
      <w:pPr>
        <w:autoSpaceDE w:val="0"/>
        <w:autoSpaceDN w:val="0"/>
        <w:adjustRightInd w:val="0"/>
        <w:spacing w:after="0" w:line="240" w:lineRule="auto"/>
        <w:jc w:val="both"/>
        <w:rPr>
          <w:rFonts w:cs="Helvetica"/>
        </w:rPr>
      </w:pPr>
    </w:p>
    <w:p w14:paraId="66562981" w14:textId="5208E4EF" w:rsidR="00C72B74" w:rsidRPr="00716497" w:rsidRDefault="00C72B74" w:rsidP="00E338B6">
      <w:pPr>
        <w:autoSpaceDE w:val="0"/>
        <w:autoSpaceDN w:val="0"/>
        <w:adjustRightInd w:val="0"/>
        <w:spacing w:after="0" w:line="240" w:lineRule="auto"/>
        <w:jc w:val="both"/>
        <w:rPr>
          <w:rFonts w:cs="Helvetica"/>
        </w:rPr>
      </w:pPr>
      <w:r w:rsidRPr="00716497">
        <w:rPr>
          <w:rFonts w:cs="Helvetica"/>
        </w:rPr>
        <w:t>Les rythmes d’accueil et les activités proposées sont systématiquement adaptés aux tranches d’âges concernées. Toutes les mesures seront prises pour garantir la sécurité physique et morale des publics accueillis.</w:t>
      </w:r>
      <w:r w:rsidR="000A1BAD">
        <w:rPr>
          <w:rFonts w:cs="Helvetica"/>
        </w:rPr>
        <w:t xml:space="preserve"> </w:t>
      </w:r>
    </w:p>
    <w:p w14:paraId="12832C35" w14:textId="77777777" w:rsidR="00C72B74" w:rsidRPr="00716497" w:rsidRDefault="00C72B74" w:rsidP="00C72B74">
      <w:pPr>
        <w:autoSpaceDE w:val="0"/>
        <w:autoSpaceDN w:val="0"/>
        <w:adjustRightInd w:val="0"/>
        <w:spacing w:after="0" w:line="240" w:lineRule="auto"/>
        <w:rPr>
          <w:rFonts w:cs="Helvetica"/>
        </w:rPr>
      </w:pPr>
    </w:p>
    <w:p w14:paraId="4D43A7C6" w14:textId="77777777" w:rsidR="00E338B6" w:rsidRPr="00716497" w:rsidRDefault="00116F04" w:rsidP="00C72B74">
      <w:pPr>
        <w:autoSpaceDE w:val="0"/>
        <w:autoSpaceDN w:val="0"/>
        <w:adjustRightInd w:val="0"/>
        <w:spacing w:after="0" w:line="240" w:lineRule="auto"/>
        <w:rPr>
          <w:rFonts w:cs="Helvetica-Oblique"/>
          <w:i/>
          <w:iCs/>
        </w:rPr>
      </w:pPr>
      <w:r>
        <w:rPr>
          <w:rFonts w:cs="Helvetica-Oblique"/>
          <w:i/>
          <w:iCs/>
        </w:rPr>
        <w:t>1.2. Les temps d’accueil :</w:t>
      </w:r>
    </w:p>
    <w:p w14:paraId="37882B73" w14:textId="77777777" w:rsidR="00E338B6" w:rsidRPr="00716497" w:rsidRDefault="00E338B6" w:rsidP="00C72B74">
      <w:pPr>
        <w:autoSpaceDE w:val="0"/>
        <w:autoSpaceDN w:val="0"/>
        <w:adjustRightInd w:val="0"/>
        <w:spacing w:after="0" w:line="240" w:lineRule="auto"/>
        <w:rPr>
          <w:rFonts w:cs="Helvetica-Bold"/>
          <w:b/>
          <w:bCs/>
        </w:rPr>
      </w:pPr>
    </w:p>
    <w:p w14:paraId="7DF7B06B" w14:textId="1E9E66A7" w:rsidR="00E338B6" w:rsidRPr="00716497" w:rsidRDefault="00E338B6" w:rsidP="001149E7">
      <w:pPr>
        <w:autoSpaceDE w:val="0"/>
        <w:autoSpaceDN w:val="0"/>
        <w:adjustRightInd w:val="0"/>
        <w:spacing w:after="0" w:line="240" w:lineRule="auto"/>
        <w:jc w:val="both"/>
        <w:rPr>
          <w:rFonts w:cs="Helvetica-Bold"/>
          <w:bCs/>
        </w:rPr>
      </w:pPr>
      <w:r w:rsidRPr="00716497">
        <w:rPr>
          <w:rFonts w:cs="Helvetica-Bold"/>
          <w:b/>
          <w:bCs/>
        </w:rPr>
        <w:t xml:space="preserve">Accueils </w:t>
      </w:r>
      <w:r w:rsidR="00AC7E03">
        <w:rPr>
          <w:rFonts w:cs="Helvetica-Bold"/>
          <w:b/>
          <w:bCs/>
        </w:rPr>
        <w:t xml:space="preserve">de loisirs </w:t>
      </w:r>
      <w:r w:rsidR="000A1BAD" w:rsidRPr="00716497">
        <w:rPr>
          <w:rFonts w:cs="Helvetica-Bold"/>
          <w:b/>
          <w:bCs/>
        </w:rPr>
        <w:t>périscolaires</w:t>
      </w:r>
      <w:r w:rsidR="000A1BAD">
        <w:rPr>
          <w:rFonts w:cs="Helvetica-Bold"/>
          <w:b/>
          <w:bCs/>
        </w:rPr>
        <w:t>,</w:t>
      </w:r>
      <w:r w:rsidR="000A1BAD">
        <w:rPr>
          <w:rFonts w:cs="Helvetica-Bold"/>
          <w:b/>
        </w:rPr>
        <w:t xml:space="preserve"> l</w:t>
      </w:r>
      <w:r w:rsidR="00C72B74" w:rsidRPr="000A1BAD">
        <w:rPr>
          <w:rFonts w:cs="Helvetica-Bold"/>
          <w:b/>
        </w:rPr>
        <w:t xml:space="preserve">es jours de classe, à savoir, le lundi, mardi, jeudi, vendredi </w:t>
      </w:r>
    </w:p>
    <w:p w14:paraId="2237EA51" w14:textId="77777777" w:rsidR="00E338B6" w:rsidRPr="00716497" w:rsidRDefault="00E338B6" w:rsidP="00C72B74">
      <w:pPr>
        <w:autoSpaceDE w:val="0"/>
        <w:autoSpaceDN w:val="0"/>
        <w:adjustRightInd w:val="0"/>
        <w:spacing w:after="0" w:line="240" w:lineRule="auto"/>
        <w:rPr>
          <w:rFonts w:cs="Helvetica-Bold"/>
          <w:b/>
          <w:bCs/>
        </w:rPr>
      </w:pPr>
    </w:p>
    <w:tbl>
      <w:tblPr>
        <w:tblStyle w:val="Grilledutableau"/>
        <w:tblW w:w="0" w:type="auto"/>
        <w:tblLook w:val="04A0" w:firstRow="1" w:lastRow="0" w:firstColumn="1" w:lastColumn="0" w:noHBand="0" w:noVBand="1"/>
      </w:tblPr>
      <w:tblGrid>
        <w:gridCol w:w="3020"/>
        <w:gridCol w:w="3021"/>
        <w:gridCol w:w="3021"/>
      </w:tblGrid>
      <w:tr w:rsidR="00E338B6" w:rsidRPr="00716497" w14:paraId="1A91B1C4" w14:textId="77777777" w:rsidTr="00E338B6">
        <w:tc>
          <w:tcPr>
            <w:tcW w:w="3020" w:type="dxa"/>
          </w:tcPr>
          <w:p w14:paraId="5624D933" w14:textId="77777777" w:rsidR="00E338B6" w:rsidRPr="00716497" w:rsidRDefault="00E338B6" w:rsidP="00C72B74">
            <w:pPr>
              <w:autoSpaceDE w:val="0"/>
              <w:autoSpaceDN w:val="0"/>
              <w:adjustRightInd w:val="0"/>
              <w:rPr>
                <w:rFonts w:cs="Helvetica"/>
              </w:rPr>
            </w:pPr>
          </w:p>
        </w:tc>
        <w:tc>
          <w:tcPr>
            <w:tcW w:w="3021" w:type="dxa"/>
          </w:tcPr>
          <w:p w14:paraId="5EAD6712" w14:textId="2BA6B038" w:rsidR="00E338B6" w:rsidRDefault="000A1BAD" w:rsidP="00E338B6">
            <w:pPr>
              <w:autoSpaceDE w:val="0"/>
              <w:autoSpaceDN w:val="0"/>
              <w:adjustRightInd w:val="0"/>
              <w:jc w:val="center"/>
              <w:rPr>
                <w:rFonts w:cs="Helvetica"/>
              </w:rPr>
            </w:pPr>
            <w:r w:rsidRPr="00716497">
              <w:rPr>
                <w:rFonts w:cs="Helvetica"/>
              </w:rPr>
              <w:t>Pour</w:t>
            </w:r>
            <w:r w:rsidR="00E338B6" w:rsidRPr="00716497">
              <w:rPr>
                <w:rFonts w:cs="Helvetica"/>
              </w:rPr>
              <w:t xml:space="preserve"> les enfants de 3 à 5 ans</w:t>
            </w:r>
          </w:p>
          <w:p w14:paraId="3D580CCF" w14:textId="77777777" w:rsidR="001149E7" w:rsidRPr="00716497" w:rsidRDefault="001149E7" w:rsidP="00E338B6">
            <w:pPr>
              <w:autoSpaceDE w:val="0"/>
              <w:autoSpaceDN w:val="0"/>
              <w:adjustRightInd w:val="0"/>
              <w:jc w:val="center"/>
              <w:rPr>
                <w:rFonts w:cs="Helvetica"/>
              </w:rPr>
            </w:pPr>
          </w:p>
        </w:tc>
        <w:tc>
          <w:tcPr>
            <w:tcW w:w="3021" w:type="dxa"/>
          </w:tcPr>
          <w:p w14:paraId="75F030EC" w14:textId="3F1D2F41" w:rsidR="00E338B6" w:rsidRPr="00716497" w:rsidRDefault="000A1BAD" w:rsidP="00E338B6">
            <w:pPr>
              <w:autoSpaceDE w:val="0"/>
              <w:autoSpaceDN w:val="0"/>
              <w:adjustRightInd w:val="0"/>
              <w:jc w:val="center"/>
              <w:rPr>
                <w:rFonts w:cs="Helvetica"/>
              </w:rPr>
            </w:pPr>
            <w:r w:rsidRPr="00716497">
              <w:rPr>
                <w:rFonts w:cs="Helvetica"/>
              </w:rPr>
              <w:t>Pour</w:t>
            </w:r>
            <w:r w:rsidR="00E338B6" w:rsidRPr="00716497">
              <w:rPr>
                <w:rFonts w:cs="Helvetica"/>
              </w:rPr>
              <w:t xml:space="preserve"> les enfants de 6 à 11 ans</w:t>
            </w:r>
          </w:p>
        </w:tc>
      </w:tr>
      <w:tr w:rsidR="00E338B6" w:rsidRPr="00716497" w14:paraId="23226EBE" w14:textId="77777777" w:rsidTr="00E338B6">
        <w:tc>
          <w:tcPr>
            <w:tcW w:w="3020" w:type="dxa"/>
          </w:tcPr>
          <w:p w14:paraId="625D728F" w14:textId="77777777" w:rsidR="00E338B6" w:rsidRPr="00716497" w:rsidRDefault="00E338B6" w:rsidP="00E338B6">
            <w:pPr>
              <w:autoSpaceDE w:val="0"/>
              <w:autoSpaceDN w:val="0"/>
              <w:adjustRightInd w:val="0"/>
              <w:jc w:val="center"/>
              <w:rPr>
                <w:rFonts w:cs="Helvetica"/>
              </w:rPr>
            </w:pPr>
            <w:r w:rsidRPr="00716497">
              <w:rPr>
                <w:rFonts w:cs="Helvetica"/>
              </w:rPr>
              <w:t>Matin</w:t>
            </w:r>
          </w:p>
          <w:p w14:paraId="3600C74B" w14:textId="77777777" w:rsidR="00E338B6" w:rsidRPr="00716497" w:rsidRDefault="00E338B6" w:rsidP="00E338B6">
            <w:pPr>
              <w:autoSpaceDE w:val="0"/>
              <w:autoSpaceDN w:val="0"/>
              <w:adjustRightInd w:val="0"/>
              <w:jc w:val="center"/>
              <w:rPr>
                <w:rFonts w:cs="Helvetica"/>
              </w:rPr>
            </w:pPr>
          </w:p>
        </w:tc>
        <w:tc>
          <w:tcPr>
            <w:tcW w:w="3021" w:type="dxa"/>
          </w:tcPr>
          <w:p w14:paraId="56EA5EF0" w14:textId="6AAD57E8" w:rsidR="00E338B6" w:rsidRPr="00716497" w:rsidRDefault="00304B31" w:rsidP="00E338B6">
            <w:pPr>
              <w:autoSpaceDE w:val="0"/>
              <w:autoSpaceDN w:val="0"/>
              <w:adjustRightInd w:val="0"/>
              <w:jc w:val="center"/>
              <w:rPr>
                <w:rFonts w:cs="Helvetica"/>
              </w:rPr>
            </w:pPr>
            <w:r w:rsidRPr="00DD47FB">
              <w:rPr>
                <w:rFonts w:cs="Helvetica"/>
              </w:rPr>
              <w:t>7</w:t>
            </w:r>
            <w:r w:rsidR="00E338B6" w:rsidRPr="00DD47FB">
              <w:rPr>
                <w:rFonts w:cs="Helvetica"/>
              </w:rPr>
              <w:t>h30</w:t>
            </w:r>
            <w:r w:rsidR="00E338B6" w:rsidRPr="00716497">
              <w:rPr>
                <w:rFonts w:cs="Helvetica"/>
              </w:rPr>
              <w:t xml:space="preserve"> à 8h00</w:t>
            </w:r>
          </w:p>
        </w:tc>
        <w:tc>
          <w:tcPr>
            <w:tcW w:w="3021" w:type="dxa"/>
          </w:tcPr>
          <w:p w14:paraId="7848FD18" w14:textId="77777777" w:rsidR="00E338B6" w:rsidRPr="00716497" w:rsidRDefault="00E338B6" w:rsidP="00E338B6">
            <w:pPr>
              <w:autoSpaceDE w:val="0"/>
              <w:autoSpaceDN w:val="0"/>
              <w:adjustRightInd w:val="0"/>
              <w:jc w:val="center"/>
              <w:rPr>
                <w:rFonts w:cs="Helvetica"/>
              </w:rPr>
            </w:pPr>
            <w:r w:rsidRPr="00716497">
              <w:rPr>
                <w:rFonts w:cs="Helvetica"/>
              </w:rPr>
              <w:t>7h15 à 8h15</w:t>
            </w:r>
          </w:p>
        </w:tc>
      </w:tr>
      <w:tr w:rsidR="00E338B6" w:rsidRPr="00716497" w14:paraId="62600069" w14:textId="77777777" w:rsidTr="00E338B6">
        <w:tc>
          <w:tcPr>
            <w:tcW w:w="3020" w:type="dxa"/>
          </w:tcPr>
          <w:p w14:paraId="7AFF2D96" w14:textId="77777777" w:rsidR="00E338B6" w:rsidRPr="00716497" w:rsidRDefault="00E338B6" w:rsidP="00E338B6">
            <w:pPr>
              <w:autoSpaceDE w:val="0"/>
              <w:autoSpaceDN w:val="0"/>
              <w:adjustRightInd w:val="0"/>
              <w:jc w:val="center"/>
              <w:rPr>
                <w:rFonts w:cs="Helvetica"/>
              </w:rPr>
            </w:pPr>
            <w:r w:rsidRPr="00716497">
              <w:rPr>
                <w:rFonts w:cs="Helvetica"/>
              </w:rPr>
              <w:t>Midi</w:t>
            </w:r>
          </w:p>
          <w:p w14:paraId="2A84C709" w14:textId="77777777" w:rsidR="00E338B6" w:rsidRPr="00716497" w:rsidRDefault="00E338B6" w:rsidP="00E338B6">
            <w:pPr>
              <w:autoSpaceDE w:val="0"/>
              <w:autoSpaceDN w:val="0"/>
              <w:adjustRightInd w:val="0"/>
              <w:jc w:val="center"/>
              <w:rPr>
                <w:rFonts w:cs="Helvetica"/>
              </w:rPr>
            </w:pPr>
          </w:p>
        </w:tc>
        <w:tc>
          <w:tcPr>
            <w:tcW w:w="3021" w:type="dxa"/>
          </w:tcPr>
          <w:p w14:paraId="42D45B58" w14:textId="77777777" w:rsidR="00E338B6" w:rsidRPr="00716497" w:rsidRDefault="00E338B6" w:rsidP="00E338B6">
            <w:pPr>
              <w:autoSpaceDE w:val="0"/>
              <w:autoSpaceDN w:val="0"/>
              <w:adjustRightInd w:val="0"/>
              <w:jc w:val="center"/>
              <w:rPr>
                <w:rFonts w:cs="Helvetica"/>
              </w:rPr>
            </w:pPr>
            <w:r w:rsidRPr="00716497">
              <w:rPr>
                <w:rFonts w:cs="Helvetica"/>
              </w:rPr>
              <w:t>Sans repas : 11h30 à 12h30</w:t>
            </w:r>
          </w:p>
          <w:p w14:paraId="67C105D9" w14:textId="77777777" w:rsidR="00E338B6" w:rsidRPr="00716497" w:rsidRDefault="00E338B6" w:rsidP="00E338B6">
            <w:pPr>
              <w:autoSpaceDE w:val="0"/>
              <w:autoSpaceDN w:val="0"/>
              <w:adjustRightInd w:val="0"/>
              <w:jc w:val="center"/>
              <w:rPr>
                <w:rFonts w:cs="Helvetica"/>
              </w:rPr>
            </w:pPr>
            <w:r w:rsidRPr="00716497">
              <w:rPr>
                <w:rFonts w:cs="Helvetica"/>
              </w:rPr>
              <w:t>Avec repas : 11h30 à 13h30</w:t>
            </w:r>
          </w:p>
        </w:tc>
        <w:tc>
          <w:tcPr>
            <w:tcW w:w="3021" w:type="dxa"/>
          </w:tcPr>
          <w:p w14:paraId="730A4F96" w14:textId="77777777" w:rsidR="00E338B6" w:rsidRPr="00716497" w:rsidRDefault="00E338B6" w:rsidP="00E338B6">
            <w:pPr>
              <w:autoSpaceDE w:val="0"/>
              <w:autoSpaceDN w:val="0"/>
              <w:adjustRightInd w:val="0"/>
              <w:jc w:val="center"/>
              <w:rPr>
                <w:rFonts w:cs="Helvetica"/>
              </w:rPr>
            </w:pPr>
            <w:r w:rsidRPr="00716497">
              <w:rPr>
                <w:rFonts w:cs="Helvetica"/>
              </w:rPr>
              <w:t>Sans repas : 11h45 à 12h15</w:t>
            </w:r>
          </w:p>
          <w:p w14:paraId="6D9C3410" w14:textId="77777777" w:rsidR="00E338B6" w:rsidRPr="00716497" w:rsidRDefault="00E338B6" w:rsidP="00E338B6">
            <w:pPr>
              <w:autoSpaceDE w:val="0"/>
              <w:autoSpaceDN w:val="0"/>
              <w:adjustRightInd w:val="0"/>
              <w:jc w:val="center"/>
              <w:rPr>
                <w:rFonts w:cs="Helvetica"/>
              </w:rPr>
            </w:pPr>
            <w:r w:rsidRPr="00716497">
              <w:rPr>
                <w:rFonts w:cs="Helvetica"/>
              </w:rPr>
              <w:t>Avec repas : 11h45 à 14h</w:t>
            </w:r>
          </w:p>
          <w:p w14:paraId="1C862C58" w14:textId="77777777" w:rsidR="00E338B6" w:rsidRPr="00716497" w:rsidRDefault="00E338B6" w:rsidP="00E338B6">
            <w:pPr>
              <w:autoSpaceDE w:val="0"/>
              <w:autoSpaceDN w:val="0"/>
              <w:adjustRightInd w:val="0"/>
              <w:jc w:val="center"/>
              <w:rPr>
                <w:rFonts w:cs="Helvetica"/>
              </w:rPr>
            </w:pPr>
          </w:p>
        </w:tc>
      </w:tr>
      <w:tr w:rsidR="00E338B6" w:rsidRPr="00716497" w14:paraId="19748861" w14:textId="77777777" w:rsidTr="00E338B6">
        <w:tc>
          <w:tcPr>
            <w:tcW w:w="3020" w:type="dxa"/>
          </w:tcPr>
          <w:p w14:paraId="17FCB12F" w14:textId="77777777" w:rsidR="00E338B6" w:rsidRPr="00716497" w:rsidRDefault="00E338B6" w:rsidP="00E338B6">
            <w:pPr>
              <w:autoSpaceDE w:val="0"/>
              <w:autoSpaceDN w:val="0"/>
              <w:adjustRightInd w:val="0"/>
              <w:jc w:val="center"/>
              <w:rPr>
                <w:rFonts w:cs="Helvetica"/>
              </w:rPr>
            </w:pPr>
            <w:r w:rsidRPr="00716497">
              <w:rPr>
                <w:rFonts w:cs="Helvetica"/>
              </w:rPr>
              <w:t>Soir</w:t>
            </w:r>
          </w:p>
          <w:p w14:paraId="54262746" w14:textId="77777777" w:rsidR="00E338B6" w:rsidRPr="00716497" w:rsidRDefault="00E338B6" w:rsidP="00E338B6">
            <w:pPr>
              <w:autoSpaceDE w:val="0"/>
              <w:autoSpaceDN w:val="0"/>
              <w:adjustRightInd w:val="0"/>
              <w:jc w:val="center"/>
              <w:rPr>
                <w:rFonts w:cs="Helvetica"/>
              </w:rPr>
            </w:pPr>
          </w:p>
        </w:tc>
        <w:tc>
          <w:tcPr>
            <w:tcW w:w="3021" w:type="dxa"/>
          </w:tcPr>
          <w:p w14:paraId="56BD820B" w14:textId="77777777" w:rsidR="00E338B6" w:rsidRPr="00716497" w:rsidRDefault="00E338B6" w:rsidP="00E338B6">
            <w:pPr>
              <w:autoSpaceDE w:val="0"/>
              <w:autoSpaceDN w:val="0"/>
              <w:adjustRightInd w:val="0"/>
              <w:jc w:val="center"/>
              <w:rPr>
                <w:rFonts w:cs="Helvetica"/>
              </w:rPr>
            </w:pPr>
            <w:r w:rsidRPr="00716497">
              <w:rPr>
                <w:rFonts w:cs="Helvetica"/>
              </w:rPr>
              <w:t>16h à 18h30</w:t>
            </w:r>
          </w:p>
        </w:tc>
        <w:tc>
          <w:tcPr>
            <w:tcW w:w="3021" w:type="dxa"/>
          </w:tcPr>
          <w:p w14:paraId="3F32C320" w14:textId="77777777" w:rsidR="00E338B6" w:rsidRPr="00716497" w:rsidRDefault="00E338B6" w:rsidP="00E338B6">
            <w:pPr>
              <w:autoSpaceDE w:val="0"/>
              <w:autoSpaceDN w:val="0"/>
              <w:adjustRightInd w:val="0"/>
              <w:jc w:val="center"/>
              <w:rPr>
                <w:rFonts w:cs="Helvetica"/>
              </w:rPr>
            </w:pPr>
            <w:r w:rsidRPr="00716497">
              <w:rPr>
                <w:rFonts w:cs="Helvetica"/>
              </w:rPr>
              <w:t>16h30 à 18h30</w:t>
            </w:r>
          </w:p>
        </w:tc>
      </w:tr>
    </w:tbl>
    <w:p w14:paraId="26A0BE57" w14:textId="77777777" w:rsidR="00E338B6" w:rsidRDefault="00E338B6" w:rsidP="00C72B74">
      <w:pPr>
        <w:autoSpaceDE w:val="0"/>
        <w:autoSpaceDN w:val="0"/>
        <w:adjustRightInd w:val="0"/>
        <w:spacing w:after="0" w:line="240" w:lineRule="auto"/>
        <w:rPr>
          <w:rFonts w:cs="Helvetica"/>
          <w:b/>
        </w:rPr>
      </w:pPr>
    </w:p>
    <w:p w14:paraId="218CC2D2" w14:textId="77777777" w:rsidR="000A1BAD" w:rsidRDefault="000A1BAD" w:rsidP="00C72B74">
      <w:pPr>
        <w:autoSpaceDE w:val="0"/>
        <w:autoSpaceDN w:val="0"/>
        <w:adjustRightInd w:val="0"/>
        <w:spacing w:after="0" w:line="240" w:lineRule="auto"/>
        <w:rPr>
          <w:rFonts w:cs="Helvetica"/>
          <w:b/>
        </w:rPr>
      </w:pPr>
    </w:p>
    <w:p w14:paraId="7FB2E5EB" w14:textId="11F35896" w:rsidR="00116F04" w:rsidRDefault="000A1BAD" w:rsidP="00C72B74">
      <w:pPr>
        <w:autoSpaceDE w:val="0"/>
        <w:autoSpaceDN w:val="0"/>
        <w:adjustRightInd w:val="0"/>
        <w:spacing w:after="0" w:line="240" w:lineRule="auto"/>
        <w:rPr>
          <w:rFonts w:cs="Helvetica"/>
          <w:b/>
        </w:rPr>
      </w:pPr>
      <w:r>
        <w:rPr>
          <w:rFonts w:cs="Helvetica"/>
          <w:b/>
        </w:rPr>
        <w:lastRenderedPageBreak/>
        <w:t>Accueils de loisirs périscolaires les jours de classe, les mercredis :</w:t>
      </w:r>
    </w:p>
    <w:p w14:paraId="0D2B722B" w14:textId="77777777" w:rsidR="00116F04" w:rsidRDefault="00116F04" w:rsidP="00C72B74">
      <w:pPr>
        <w:autoSpaceDE w:val="0"/>
        <w:autoSpaceDN w:val="0"/>
        <w:adjustRightInd w:val="0"/>
        <w:spacing w:after="0" w:line="240" w:lineRule="auto"/>
        <w:rPr>
          <w:rFonts w:cs="Helvetica"/>
          <w:b/>
        </w:rPr>
      </w:pPr>
    </w:p>
    <w:tbl>
      <w:tblPr>
        <w:tblStyle w:val="Grilledutableau"/>
        <w:tblW w:w="0" w:type="auto"/>
        <w:tblLook w:val="04A0" w:firstRow="1" w:lastRow="0" w:firstColumn="1" w:lastColumn="0" w:noHBand="0" w:noVBand="1"/>
      </w:tblPr>
      <w:tblGrid>
        <w:gridCol w:w="3020"/>
        <w:gridCol w:w="3021"/>
        <w:gridCol w:w="3021"/>
      </w:tblGrid>
      <w:tr w:rsidR="000A1BAD" w:rsidRPr="00716497" w14:paraId="5E34ADF6" w14:textId="77777777" w:rsidTr="00A67656">
        <w:tc>
          <w:tcPr>
            <w:tcW w:w="3020" w:type="dxa"/>
          </w:tcPr>
          <w:p w14:paraId="301AC097" w14:textId="77777777" w:rsidR="000A1BAD" w:rsidRPr="00716497" w:rsidRDefault="000A1BAD" w:rsidP="00A67656">
            <w:pPr>
              <w:autoSpaceDE w:val="0"/>
              <w:autoSpaceDN w:val="0"/>
              <w:adjustRightInd w:val="0"/>
              <w:rPr>
                <w:rFonts w:cs="Helvetica"/>
              </w:rPr>
            </w:pPr>
          </w:p>
        </w:tc>
        <w:tc>
          <w:tcPr>
            <w:tcW w:w="3021" w:type="dxa"/>
          </w:tcPr>
          <w:p w14:paraId="0D5B3394" w14:textId="3EA30790" w:rsidR="000A1BAD" w:rsidRDefault="000A1BAD" w:rsidP="00A67656">
            <w:pPr>
              <w:autoSpaceDE w:val="0"/>
              <w:autoSpaceDN w:val="0"/>
              <w:adjustRightInd w:val="0"/>
              <w:jc w:val="center"/>
              <w:rPr>
                <w:rFonts w:cs="Helvetica"/>
              </w:rPr>
            </w:pPr>
            <w:r w:rsidRPr="00716497">
              <w:rPr>
                <w:rFonts w:cs="Helvetica"/>
              </w:rPr>
              <w:t>Pour les enfants de 3 à 5 ans</w:t>
            </w:r>
          </w:p>
          <w:p w14:paraId="25AB7A84" w14:textId="0A7FADE5" w:rsidR="000A1BAD" w:rsidRDefault="000A1BAD" w:rsidP="00A67656">
            <w:pPr>
              <w:autoSpaceDE w:val="0"/>
              <w:autoSpaceDN w:val="0"/>
              <w:adjustRightInd w:val="0"/>
              <w:jc w:val="center"/>
              <w:rPr>
                <w:rFonts w:cs="Helvetica"/>
              </w:rPr>
            </w:pPr>
            <w:proofErr w:type="gramStart"/>
            <w:r>
              <w:rPr>
                <w:rFonts w:cs="Helvetica"/>
              </w:rPr>
              <w:t>au</w:t>
            </w:r>
            <w:proofErr w:type="gramEnd"/>
            <w:r>
              <w:rPr>
                <w:rFonts w:cs="Helvetica"/>
              </w:rPr>
              <w:t xml:space="preserve"> Centre</w:t>
            </w:r>
          </w:p>
          <w:p w14:paraId="7ED67C9E" w14:textId="77777777" w:rsidR="000A1BAD" w:rsidRPr="00716497" w:rsidRDefault="000A1BAD" w:rsidP="00A67656">
            <w:pPr>
              <w:autoSpaceDE w:val="0"/>
              <w:autoSpaceDN w:val="0"/>
              <w:adjustRightInd w:val="0"/>
              <w:jc w:val="center"/>
              <w:rPr>
                <w:rFonts w:cs="Helvetica"/>
              </w:rPr>
            </w:pPr>
          </w:p>
        </w:tc>
        <w:tc>
          <w:tcPr>
            <w:tcW w:w="3021" w:type="dxa"/>
          </w:tcPr>
          <w:p w14:paraId="0AC1EFAD" w14:textId="56EE9503" w:rsidR="000A1BAD" w:rsidRDefault="000A1BAD" w:rsidP="00A67656">
            <w:pPr>
              <w:autoSpaceDE w:val="0"/>
              <w:autoSpaceDN w:val="0"/>
              <w:adjustRightInd w:val="0"/>
              <w:jc w:val="center"/>
              <w:rPr>
                <w:rFonts w:cs="Helvetica"/>
              </w:rPr>
            </w:pPr>
            <w:r w:rsidRPr="00716497">
              <w:rPr>
                <w:rFonts w:cs="Helvetica"/>
              </w:rPr>
              <w:t>Pour les enfants de 6 à 11 ans</w:t>
            </w:r>
          </w:p>
          <w:p w14:paraId="0577C106" w14:textId="628035C3" w:rsidR="000A1BAD" w:rsidRPr="00716497" w:rsidRDefault="000A1BAD" w:rsidP="00A67656">
            <w:pPr>
              <w:autoSpaceDE w:val="0"/>
              <w:autoSpaceDN w:val="0"/>
              <w:adjustRightInd w:val="0"/>
              <w:jc w:val="center"/>
              <w:rPr>
                <w:rFonts w:cs="Helvetica"/>
              </w:rPr>
            </w:pPr>
            <w:proofErr w:type="gramStart"/>
            <w:r>
              <w:rPr>
                <w:rFonts w:cs="Helvetica"/>
              </w:rPr>
              <w:t>à</w:t>
            </w:r>
            <w:proofErr w:type="gramEnd"/>
            <w:r>
              <w:rPr>
                <w:rFonts w:cs="Helvetica"/>
              </w:rPr>
              <w:t xml:space="preserve"> la Maison des élèves</w:t>
            </w:r>
          </w:p>
        </w:tc>
      </w:tr>
      <w:tr w:rsidR="000A1BAD" w:rsidRPr="00716497" w14:paraId="4A261D63" w14:textId="77777777" w:rsidTr="00A67656">
        <w:tc>
          <w:tcPr>
            <w:tcW w:w="3020" w:type="dxa"/>
          </w:tcPr>
          <w:p w14:paraId="2602ABB5" w14:textId="77777777" w:rsidR="000A1BAD" w:rsidRPr="00716497" w:rsidRDefault="000A1BAD" w:rsidP="00A67656">
            <w:pPr>
              <w:autoSpaceDE w:val="0"/>
              <w:autoSpaceDN w:val="0"/>
              <w:adjustRightInd w:val="0"/>
              <w:jc w:val="center"/>
              <w:rPr>
                <w:rFonts w:cs="Helvetica"/>
              </w:rPr>
            </w:pPr>
            <w:r w:rsidRPr="00716497">
              <w:rPr>
                <w:rFonts w:cs="Helvetica"/>
              </w:rPr>
              <w:t>Journée</w:t>
            </w:r>
          </w:p>
          <w:p w14:paraId="4F820376" w14:textId="77777777" w:rsidR="000A1BAD" w:rsidRPr="00716497" w:rsidRDefault="000A1BAD" w:rsidP="00A67656">
            <w:pPr>
              <w:autoSpaceDE w:val="0"/>
              <w:autoSpaceDN w:val="0"/>
              <w:adjustRightInd w:val="0"/>
              <w:jc w:val="center"/>
              <w:rPr>
                <w:rFonts w:cs="Helvetica"/>
              </w:rPr>
            </w:pPr>
          </w:p>
        </w:tc>
        <w:tc>
          <w:tcPr>
            <w:tcW w:w="3021" w:type="dxa"/>
          </w:tcPr>
          <w:p w14:paraId="49CBB55C" w14:textId="77777777" w:rsidR="000A1BAD" w:rsidRPr="00716497" w:rsidRDefault="000A1BAD" w:rsidP="00A67656">
            <w:pPr>
              <w:autoSpaceDE w:val="0"/>
              <w:autoSpaceDN w:val="0"/>
              <w:adjustRightInd w:val="0"/>
              <w:jc w:val="center"/>
              <w:rPr>
                <w:rFonts w:cs="Helvetica"/>
              </w:rPr>
            </w:pPr>
            <w:r w:rsidRPr="00716497">
              <w:rPr>
                <w:rFonts w:cs="Helvetica"/>
              </w:rPr>
              <w:t>07h30 à 18h30</w:t>
            </w:r>
          </w:p>
        </w:tc>
        <w:tc>
          <w:tcPr>
            <w:tcW w:w="3021" w:type="dxa"/>
          </w:tcPr>
          <w:p w14:paraId="26F96F0D" w14:textId="77777777" w:rsidR="000A1BAD" w:rsidRPr="00716497" w:rsidRDefault="000A1BAD" w:rsidP="00A67656">
            <w:pPr>
              <w:autoSpaceDE w:val="0"/>
              <w:autoSpaceDN w:val="0"/>
              <w:adjustRightInd w:val="0"/>
              <w:jc w:val="center"/>
              <w:rPr>
                <w:rFonts w:cs="Helvetica"/>
              </w:rPr>
            </w:pPr>
            <w:r w:rsidRPr="00716497">
              <w:rPr>
                <w:rFonts w:cs="Helvetica"/>
              </w:rPr>
              <w:t>07h15 à 18h30</w:t>
            </w:r>
          </w:p>
        </w:tc>
      </w:tr>
      <w:tr w:rsidR="000A1BAD" w:rsidRPr="00716497" w14:paraId="560F2025" w14:textId="77777777" w:rsidTr="00A67656">
        <w:tc>
          <w:tcPr>
            <w:tcW w:w="3020" w:type="dxa"/>
          </w:tcPr>
          <w:p w14:paraId="33424CBC" w14:textId="77777777" w:rsidR="000A1BAD" w:rsidRPr="00716497" w:rsidRDefault="000A1BAD" w:rsidP="00A67656">
            <w:pPr>
              <w:autoSpaceDE w:val="0"/>
              <w:autoSpaceDN w:val="0"/>
              <w:adjustRightInd w:val="0"/>
              <w:jc w:val="center"/>
              <w:rPr>
                <w:rFonts w:cs="Helvetica"/>
              </w:rPr>
            </w:pPr>
            <w:proofErr w:type="gramStart"/>
            <w:r w:rsidRPr="00716497">
              <w:rPr>
                <w:rFonts w:cs="Helvetica"/>
              </w:rPr>
              <w:t>½</w:t>
            </w:r>
            <w:proofErr w:type="gramEnd"/>
            <w:r w:rsidRPr="00716497">
              <w:rPr>
                <w:rFonts w:cs="Helvetica"/>
              </w:rPr>
              <w:t xml:space="preserve"> journée avec ou sans repas</w:t>
            </w:r>
          </w:p>
        </w:tc>
        <w:tc>
          <w:tcPr>
            <w:tcW w:w="3021" w:type="dxa"/>
          </w:tcPr>
          <w:p w14:paraId="1186A61C" w14:textId="77777777" w:rsidR="000A1BAD" w:rsidRPr="00716497" w:rsidRDefault="000A1BAD" w:rsidP="00A67656">
            <w:pPr>
              <w:autoSpaceDE w:val="0"/>
              <w:autoSpaceDN w:val="0"/>
              <w:adjustRightInd w:val="0"/>
              <w:jc w:val="center"/>
              <w:rPr>
                <w:rFonts w:cs="Helvetica"/>
              </w:rPr>
            </w:pPr>
            <w:r w:rsidRPr="00716497">
              <w:rPr>
                <w:rFonts w:cs="Helvetica"/>
              </w:rPr>
              <w:t>07h30 à 12 h</w:t>
            </w:r>
          </w:p>
          <w:p w14:paraId="759F4388" w14:textId="77777777" w:rsidR="000A1BAD" w:rsidRPr="00716497" w:rsidRDefault="000A1BAD" w:rsidP="00A67656">
            <w:pPr>
              <w:autoSpaceDE w:val="0"/>
              <w:autoSpaceDN w:val="0"/>
              <w:adjustRightInd w:val="0"/>
              <w:jc w:val="center"/>
              <w:rPr>
                <w:rFonts w:cs="Helvetica"/>
              </w:rPr>
            </w:pPr>
            <w:r w:rsidRPr="00716497">
              <w:rPr>
                <w:rFonts w:cs="Helvetica"/>
              </w:rPr>
              <w:t>Ou 14h à 18h30</w:t>
            </w:r>
          </w:p>
          <w:p w14:paraId="79EE9D8E" w14:textId="77777777" w:rsidR="000A1BAD" w:rsidRPr="00716497" w:rsidRDefault="000A1BAD" w:rsidP="00A67656">
            <w:pPr>
              <w:autoSpaceDE w:val="0"/>
              <w:autoSpaceDN w:val="0"/>
              <w:adjustRightInd w:val="0"/>
              <w:jc w:val="center"/>
              <w:rPr>
                <w:rFonts w:cs="Helvetica"/>
              </w:rPr>
            </w:pPr>
          </w:p>
        </w:tc>
        <w:tc>
          <w:tcPr>
            <w:tcW w:w="3021" w:type="dxa"/>
          </w:tcPr>
          <w:p w14:paraId="521F592E" w14:textId="77777777" w:rsidR="000A1BAD" w:rsidRPr="00716497" w:rsidRDefault="000A1BAD" w:rsidP="00A67656">
            <w:pPr>
              <w:autoSpaceDE w:val="0"/>
              <w:autoSpaceDN w:val="0"/>
              <w:adjustRightInd w:val="0"/>
              <w:jc w:val="center"/>
              <w:rPr>
                <w:rFonts w:cs="Helvetica"/>
              </w:rPr>
            </w:pPr>
            <w:r w:rsidRPr="00716497">
              <w:rPr>
                <w:rFonts w:cs="Helvetica"/>
              </w:rPr>
              <w:t>07h15 à 12 h</w:t>
            </w:r>
          </w:p>
          <w:p w14:paraId="17AD18A6" w14:textId="77777777" w:rsidR="000A1BAD" w:rsidRPr="00716497" w:rsidRDefault="000A1BAD" w:rsidP="00A67656">
            <w:pPr>
              <w:autoSpaceDE w:val="0"/>
              <w:autoSpaceDN w:val="0"/>
              <w:adjustRightInd w:val="0"/>
              <w:jc w:val="center"/>
              <w:rPr>
                <w:rFonts w:cs="Helvetica"/>
              </w:rPr>
            </w:pPr>
            <w:r w:rsidRPr="00716497">
              <w:rPr>
                <w:rFonts w:cs="Helvetica"/>
              </w:rPr>
              <w:t>Ou 14h à 18h30</w:t>
            </w:r>
          </w:p>
          <w:p w14:paraId="66975119" w14:textId="77777777" w:rsidR="000A1BAD" w:rsidRPr="00716497" w:rsidRDefault="000A1BAD" w:rsidP="00A67656">
            <w:pPr>
              <w:autoSpaceDE w:val="0"/>
              <w:autoSpaceDN w:val="0"/>
              <w:adjustRightInd w:val="0"/>
              <w:jc w:val="center"/>
              <w:rPr>
                <w:rFonts w:cs="Helvetica"/>
              </w:rPr>
            </w:pPr>
          </w:p>
        </w:tc>
      </w:tr>
    </w:tbl>
    <w:p w14:paraId="4103012B" w14:textId="77777777" w:rsidR="00116F04" w:rsidRDefault="00116F04" w:rsidP="00C72B74">
      <w:pPr>
        <w:autoSpaceDE w:val="0"/>
        <w:autoSpaceDN w:val="0"/>
        <w:adjustRightInd w:val="0"/>
        <w:spacing w:after="0" w:line="240" w:lineRule="auto"/>
        <w:rPr>
          <w:rFonts w:cs="Helvetica"/>
          <w:b/>
        </w:rPr>
      </w:pPr>
    </w:p>
    <w:p w14:paraId="1004047E" w14:textId="3B0A7C1F" w:rsidR="00E338B6" w:rsidRDefault="00E338B6" w:rsidP="00AC7E03">
      <w:pPr>
        <w:autoSpaceDE w:val="0"/>
        <w:autoSpaceDN w:val="0"/>
        <w:adjustRightInd w:val="0"/>
        <w:spacing w:after="0" w:line="240" w:lineRule="auto"/>
        <w:jc w:val="both"/>
        <w:rPr>
          <w:rFonts w:cs="Helvetica"/>
        </w:rPr>
      </w:pPr>
      <w:r w:rsidRPr="00716497">
        <w:rPr>
          <w:rFonts w:cs="Helvetica"/>
          <w:b/>
        </w:rPr>
        <w:t>Accueils de loisirs</w:t>
      </w:r>
      <w:r w:rsidRPr="00716497">
        <w:rPr>
          <w:rFonts w:cs="Helvetica"/>
        </w:rPr>
        <w:t> </w:t>
      </w:r>
      <w:r w:rsidR="000A1BAD" w:rsidRPr="00AC7E03">
        <w:rPr>
          <w:rFonts w:cs="Helvetica"/>
          <w:b/>
          <w:bCs/>
        </w:rPr>
        <w:t>extrascolaires</w:t>
      </w:r>
      <w:r w:rsidR="00AC7E03" w:rsidRPr="00AC7E03">
        <w:rPr>
          <w:rFonts w:cs="Helvetica"/>
          <w:b/>
          <w:bCs/>
        </w:rPr>
        <w:t> </w:t>
      </w:r>
      <w:r w:rsidR="00AC7E03" w:rsidRPr="000A1BAD">
        <w:rPr>
          <w:rFonts w:cs="Helvetica"/>
          <w:b/>
          <w:bCs/>
        </w:rPr>
        <w:t xml:space="preserve">: </w:t>
      </w:r>
      <w:r w:rsidRPr="000A1BAD">
        <w:rPr>
          <w:rFonts w:cs="Helvetica"/>
          <w:b/>
          <w:bCs/>
        </w:rPr>
        <w:t xml:space="preserve">Ils s’adressent tous les enfants de 3 à 11 domiciliés ou non à Molsheim </w:t>
      </w:r>
      <w:r w:rsidR="00AC7E03" w:rsidRPr="000A1BAD">
        <w:rPr>
          <w:rFonts w:cs="Helvetica"/>
          <w:b/>
          <w:bCs/>
        </w:rPr>
        <w:t xml:space="preserve">pendant les vacances scolaires </w:t>
      </w:r>
    </w:p>
    <w:p w14:paraId="7648A97A" w14:textId="77777777" w:rsidR="00AC7E03" w:rsidRPr="00716497" w:rsidRDefault="00AC7E03" w:rsidP="00AC7E03">
      <w:pPr>
        <w:autoSpaceDE w:val="0"/>
        <w:autoSpaceDN w:val="0"/>
        <w:adjustRightInd w:val="0"/>
        <w:spacing w:after="0" w:line="240" w:lineRule="auto"/>
        <w:jc w:val="both"/>
        <w:rPr>
          <w:rFonts w:cs="Helvetica"/>
        </w:rPr>
      </w:pPr>
    </w:p>
    <w:tbl>
      <w:tblPr>
        <w:tblStyle w:val="Grilledutableau"/>
        <w:tblW w:w="0" w:type="auto"/>
        <w:tblLook w:val="04A0" w:firstRow="1" w:lastRow="0" w:firstColumn="1" w:lastColumn="0" w:noHBand="0" w:noVBand="1"/>
      </w:tblPr>
      <w:tblGrid>
        <w:gridCol w:w="3020"/>
        <w:gridCol w:w="3021"/>
        <w:gridCol w:w="3021"/>
      </w:tblGrid>
      <w:tr w:rsidR="00E338B6" w:rsidRPr="00716497" w14:paraId="61850577" w14:textId="77777777" w:rsidTr="00E338B6">
        <w:tc>
          <w:tcPr>
            <w:tcW w:w="3020" w:type="dxa"/>
          </w:tcPr>
          <w:p w14:paraId="052D0548" w14:textId="77777777" w:rsidR="00E338B6" w:rsidRPr="00716497" w:rsidRDefault="00E338B6" w:rsidP="00E338B6">
            <w:pPr>
              <w:autoSpaceDE w:val="0"/>
              <w:autoSpaceDN w:val="0"/>
              <w:adjustRightInd w:val="0"/>
              <w:rPr>
                <w:rFonts w:cs="Helvetica"/>
              </w:rPr>
            </w:pPr>
          </w:p>
        </w:tc>
        <w:tc>
          <w:tcPr>
            <w:tcW w:w="3021" w:type="dxa"/>
          </w:tcPr>
          <w:p w14:paraId="2B3054C7" w14:textId="2A66E2E1" w:rsidR="00E338B6" w:rsidRDefault="000A1BAD" w:rsidP="00E338B6">
            <w:pPr>
              <w:autoSpaceDE w:val="0"/>
              <w:autoSpaceDN w:val="0"/>
              <w:adjustRightInd w:val="0"/>
              <w:jc w:val="center"/>
              <w:rPr>
                <w:rFonts w:cs="Helvetica"/>
              </w:rPr>
            </w:pPr>
            <w:r w:rsidRPr="00716497">
              <w:rPr>
                <w:rFonts w:cs="Helvetica"/>
              </w:rPr>
              <w:t>Pour</w:t>
            </w:r>
            <w:r w:rsidR="00E338B6" w:rsidRPr="00716497">
              <w:rPr>
                <w:rFonts w:cs="Helvetica"/>
              </w:rPr>
              <w:t xml:space="preserve"> les enfants de 3 à 5 ans</w:t>
            </w:r>
          </w:p>
          <w:p w14:paraId="41A3C359" w14:textId="1C53B99D" w:rsidR="000A1BAD" w:rsidRDefault="000A1BAD" w:rsidP="00E338B6">
            <w:pPr>
              <w:autoSpaceDE w:val="0"/>
              <w:autoSpaceDN w:val="0"/>
              <w:adjustRightInd w:val="0"/>
              <w:jc w:val="center"/>
              <w:rPr>
                <w:rFonts w:cs="Helvetica"/>
              </w:rPr>
            </w:pPr>
            <w:r>
              <w:rPr>
                <w:rFonts w:cs="Helvetica"/>
              </w:rPr>
              <w:t>au Centre</w:t>
            </w:r>
          </w:p>
          <w:p w14:paraId="783123EA" w14:textId="77777777" w:rsidR="00116F04" w:rsidRPr="00716497" w:rsidRDefault="00116F04" w:rsidP="00E338B6">
            <w:pPr>
              <w:autoSpaceDE w:val="0"/>
              <w:autoSpaceDN w:val="0"/>
              <w:adjustRightInd w:val="0"/>
              <w:jc w:val="center"/>
              <w:rPr>
                <w:rFonts w:cs="Helvetica"/>
              </w:rPr>
            </w:pPr>
          </w:p>
        </w:tc>
        <w:tc>
          <w:tcPr>
            <w:tcW w:w="3021" w:type="dxa"/>
          </w:tcPr>
          <w:p w14:paraId="103BCF1B" w14:textId="5C2A8030" w:rsidR="000A1BAD" w:rsidRPr="00716497" w:rsidRDefault="000A1BAD" w:rsidP="000A1BAD">
            <w:pPr>
              <w:autoSpaceDE w:val="0"/>
              <w:autoSpaceDN w:val="0"/>
              <w:adjustRightInd w:val="0"/>
              <w:jc w:val="center"/>
              <w:rPr>
                <w:rFonts w:cs="Helvetica"/>
              </w:rPr>
            </w:pPr>
            <w:r w:rsidRPr="00716497">
              <w:rPr>
                <w:rFonts w:cs="Helvetica"/>
              </w:rPr>
              <w:t>Pour</w:t>
            </w:r>
            <w:r w:rsidR="00E338B6" w:rsidRPr="00716497">
              <w:rPr>
                <w:rFonts w:cs="Helvetica"/>
              </w:rPr>
              <w:t xml:space="preserve"> les enfants de 6 à 11 ans</w:t>
            </w:r>
            <w:r>
              <w:rPr>
                <w:rFonts w:cs="Helvetica"/>
              </w:rPr>
              <w:t xml:space="preserve"> à la Maison des élèves</w:t>
            </w:r>
          </w:p>
        </w:tc>
      </w:tr>
      <w:tr w:rsidR="00E338B6" w:rsidRPr="00716497" w14:paraId="643EC6A2" w14:textId="77777777" w:rsidTr="00E338B6">
        <w:tc>
          <w:tcPr>
            <w:tcW w:w="3020" w:type="dxa"/>
          </w:tcPr>
          <w:p w14:paraId="472F8B15" w14:textId="77777777" w:rsidR="00E338B6" w:rsidRPr="00716497" w:rsidRDefault="00E338B6" w:rsidP="00E338B6">
            <w:pPr>
              <w:autoSpaceDE w:val="0"/>
              <w:autoSpaceDN w:val="0"/>
              <w:adjustRightInd w:val="0"/>
              <w:jc w:val="center"/>
              <w:rPr>
                <w:rFonts w:cs="Helvetica"/>
              </w:rPr>
            </w:pPr>
            <w:r w:rsidRPr="00716497">
              <w:rPr>
                <w:rFonts w:cs="Helvetica"/>
              </w:rPr>
              <w:t>Journée</w:t>
            </w:r>
          </w:p>
          <w:p w14:paraId="05F79134" w14:textId="77777777" w:rsidR="00E338B6" w:rsidRPr="00716497" w:rsidRDefault="00E338B6" w:rsidP="00E338B6">
            <w:pPr>
              <w:autoSpaceDE w:val="0"/>
              <w:autoSpaceDN w:val="0"/>
              <w:adjustRightInd w:val="0"/>
              <w:jc w:val="center"/>
              <w:rPr>
                <w:rFonts w:cs="Helvetica"/>
              </w:rPr>
            </w:pPr>
          </w:p>
        </w:tc>
        <w:tc>
          <w:tcPr>
            <w:tcW w:w="3021" w:type="dxa"/>
          </w:tcPr>
          <w:p w14:paraId="058A32F0" w14:textId="77777777" w:rsidR="00E338B6" w:rsidRPr="00716497" w:rsidRDefault="00E338B6" w:rsidP="00E338B6">
            <w:pPr>
              <w:autoSpaceDE w:val="0"/>
              <w:autoSpaceDN w:val="0"/>
              <w:adjustRightInd w:val="0"/>
              <w:jc w:val="center"/>
              <w:rPr>
                <w:rFonts w:cs="Helvetica"/>
              </w:rPr>
            </w:pPr>
            <w:r w:rsidRPr="00716497">
              <w:rPr>
                <w:rFonts w:cs="Helvetica"/>
              </w:rPr>
              <w:t>07h30 à 18h30</w:t>
            </w:r>
          </w:p>
        </w:tc>
        <w:tc>
          <w:tcPr>
            <w:tcW w:w="3021" w:type="dxa"/>
          </w:tcPr>
          <w:p w14:paraId="21D0D9C3" w14:textId="77777777" w:rsidR="00E338B6" w:rsidRPr="00716497" w:rsidRDefault="00E338B6" w:rsidP="00E338B6">
            <w:pPr>
              <w:autoSpaceDE w:val="0"/>
              <w:autoSpaceDN w:val="0"/>
              <w:adjustRightInd w:val="0"/>
              <w:jc w:val="center"/>
              <w:rPr>
                <w:rFonts w:cs="Helvetica"/>
              </w:rPr>
            </w:pPr>
            <w:r w:rsidRPr="00716497">
              <w:rPr>
                <w:rFonts w:cs="Helvetica"/>
              </w:rPr>
              <w:t>07h15 à 18h30</w:t>
            </w:r>
          </w:p>
        </w:tc>
      </w:tr>
      <w:tr w:rsidR="00E338B6" w:rsidRPr="00716497" w14:paraId="20D1D5E8" w14:textId="77777777" w:rsidTr="00E338B6">
        <w:tc>
          <w:tcPr>
            <w:tcW w:w="3020" w:type="dxa"/>
          </w:tcPr>
          <w:p w14:paraId="575728EA" w14:textId="77777777" w:rsidR="00E338B6" w:rsidRPr="00716497" w:rsidRDefault="00E338B6" w:rsidP="00E338B6">
            <w:pPr>
              <w:autoSpaceDE w:val="0"/>
              <w:autoSpaceDN w:val="0"/>
              <w:adjustRightInd w:val="0"/>
              <w:jc w:val="center"/>
              <w:rPr>
                <w:rFonts w:cs="Helvetica"/>
              </w:rPr>
            </w:pPr>
            <w:proofErr w:type="gramStart"/>
            <w:r w:rsidRPr="00716497">
              <w:rPr>
                <w:rFonts w:cs="Helvetica"/>
              </w:rPr>
              <w:t>½</w:t>
            </w:r>
            <w:proofErr w:type="gramEnd"/>
            <w:r w:rsidRPr="00716497">
              <w:rPr>
                <w:rFonts w:cs="Helvetica"/>
              </w:rPr>
              <w:t xml:space="preserve"> journée avec ou sans repas</w:t>
            </w:r>
          </w:p>
        </w:tc>
        <w:tc>
          <w:tcPr>
            <w:tcW w:w="3021" w:type="dxa"/>
          </w:tcPr>
          <w:p w14:paraId="45C980B5" w14:textId="77777777" w:rsidR="00E338B6" w:rsidRPr="00716497" w:rsidRDefault="00E338B6" w:rsidP="00E338B6">
            <w:pPr>
              <w:autoSpaceDE w:val="0"/>
              <w:autoSpaceDN w:val="0"/>
              <w:adjustRightInd w:val="0"/>
              <w:jc w:val="center"/>
              <w:rPr>
                <w:rFonts w:cs="Helvetica"/>
              </w:rPr>
            </w:pPr>
            <w:r w:rsidRPr="00716497">
              <w:rPr>
                <w:rFonts w:cs="Helvetica"/>
              </w:rPr>
              <w:t>07h30 à 12 h</w:t>
            </w:r>
          </w:p>
          <w:p w14:paraId="5E5B8894" w14:textId="77777777" w:rsidR="00E338B6" w:rsidRPr="00716497" w:rsidRDefault="00E338B6" w:rsidP="00E338B6">
            <w:pPr>
              <w:autoSpaceDE w:val="0"/>
              <w:autoSpaceDN w:val="0"/>
              <w:adjustRightInd w:val="0"/>
              <w:jc w:val="center"/>
              <w:rPr>
                <w:rFonts w:cs="Helvetica"/>
              </w:rPr>
            </w:pPr>
            <w:r w:rsidRPr="00716497">
              <w:rPr>
                <w:rFonts w:cs="Helvetica"/>
              </w:rPr>
              <w:t>Ou 14h à 18h30</w:t>
            </w:r>
          </w:p>
          <w:p w14:paraId="78937406" w14:textId="77777777" w:rsidR="00E338B6" w:rsidRPr="00716497" w:rsidRDefault="00E338B6" w:rsidP="00E338B6">
            <w:pPr>
              <w:autoSpaceDE w:val="0"/>
              <w:autoSpaceDN w:val="0"/>
              <w:adjustRightInd w:val="0"/>
              <w:jc w:val="center"/>
              <w:rPr>
                <w:rFonts w:cs="Helvetica"/>
              </w:rPr>
            </w:pPr>
          </w:p>
        </w:tc>
        <w:tc>
          <w:tcPr>
            <w:tcW w:w="3021" w:type="dxa"/>
          </w:tcPr>
          <w:p w14:paraId="44D9C810" w14:textId="77777777" w:rsidR="00DD47FB" w:rsidRDefault="00DD47FB" w:rsidP="00E338B6">
            <w:pPr>
              <w:autoSpaceDE w:val="0"/>
              <w:autoSpaceDN w:val="0"/>
              <w:adjustRightInd w:val="0"/>
              <w:jc w:val="center"/>
              <w:rPr>
                <w:rFonts w:cs="Helvetica"/>
              </w:rPr>
            </w:pPr>
          </w:p>
          <w:p w14:paraId="6399DD76" w14:textId="00A13E25" w:rsidR="00E338B6" w:rsidRPr="00716497" w:rsidRDefault="00304B31" w:rsidP="00E338B6">
            <w:pPr>
              <w:autoSpaceDE w:val="0"/>
              <w:autoSpaceDN w:val="0"/>
              <w:adjustRightInd w:val="0"/>
              <w:jc w:val="center"/>
              <w:rPr>
                <w:rFonts w:cs="Helvetica"/>
              </w:rPr>
            </w:pPr>
            <w:r w:rsidRPr="00DD47FB">
              <w:rPr>
                <w:rFonts w:cs="Helvetica"/>
                <w:sz w:val="18"/>
                <w:szCs w:val="18"/>
              </w:rPr>
              <w:t>Pas d’inscription en demi-journée</w:t>
            </w:r>
          </w:p>
        </w:tc>
      </w:tr>
    </w:tbl>
    <w:p w14:paraId="2D07D72F" w14:textId="77777777" w:rsidR="00E338B6" w:rsidRPr="00716497" w:rsidRDefault="00E338B6" w:rsidP="00E338B6">
      <w:pPr>
        <w:autoSpaceDE w:val="0"/>
        <w:autoSpaceDN w:val="0"/>
        <w:adjustRightInd w:val="0"/>
        <w:spacing w:after="0" w:line="240" w:lineRule="auto"/>
        <w:rPr>
          <w:rFonts w:cs="Helvetica"/>
        </w:rPr>
      </w:pPr>
    </w:p>
    <w:p w14:paraId="20D6FEDE" w14:textId="77777777" w:rsidR="00B13E32" w:rsidRPr="00716497" w:rsidRDefault="00B13E32" w:rsidP="00B13E32">
      <w:pPr>
        <w:autoSpaceDE w:val="0"/>
        <w:autoSpaceDN w:val="0"/>
        <w:adjustRightInd w:val="0"/>
        <w:spacing w:after="0" w:line="240" w:lineRule="auto"/>
        <w:rPr>
          <w:rFonts w:cs="Helvetica-Oblique"/>
          <w:i/>
          <w:iCs/>
        </w:rPr>
      </w:pPr>
      <w:r w:rsidRPr="00716497">
        <w:rPr>
          <w:rFonts w:cs="Helvetica-Oblique"/>
          <w:i/>
          <w:iCs/>
        </w:rPr>
        <w:t>1.3 Les modalités d’accueil d’enfants atteints de troubles de la santé ou de handicaps :</w:t>
      </w:r>
    </w:p>
    <w:p w14:paraId="72FC477D" w14:textId="77777777" w:rsidR="00B13E32" w:rsidRPr="00716497" w:rsidRDefault="00B13E32" w:rsidP="00B13E32">
      <w:pPr>
        <w:autoSpaceDE w:val="0"/>
        <w:autoSpaceDN w:val="0"/>
        <w:adjustRightInd w:val="0"/>
        <w:spacing w:after="0" w:line="240" w:lineRule="auto"/>
        <w:jc w:val="both"/>
        <w:rPr>
          <w:rFonts w:cs="Helvetica-Oblique"/>
          <w:i/>
          <w:iCs/>
        </w:rPr>
      </w:pPr>
    </w:p>
    <w:p w14:paraId="534F7321" w14:textId="41F5EEC2" w:rsidR="005A678C" w:rsidRPr="00716497" w:rsidRDefault="00DD47FB" w:rsidP="005A678C">
      <w:pPr>
        <w:autoSpaceDE w:val="0"/>
        <w:autoSpaceDN w:val="0"/>
        <w:adjustRightInd w:val="0"/>
        <w:spacing w:after="0" w:line="240" w:lineRule="auto"/>
        <w:jc w:val="both"/>
        <w:rPr>
          <w:rFonts w:cs="Helvetica"/>
        </w:rPr>
      </w:pPr>
      <w:r w:rsidRPr="00DD47FB">
        <w:rPr>
          <w:rFonts w:cs="Helvetica"/>
          <w:bCs/>
        </w:rPr>
        <w:t>L</w:t>
      </w:r>
      <w:r w:rsidRPr="00DD47FB">
        <w:rPr>
          <w:rFonts w:cs="Helvetica"/>
          <w:bCs/>
        </w:rPr>
        <w:t>’</w:t>
      </w:r>
      <w:r w:rsidRPr="00DD47FB">
        <w:rPr>
          <w:rFonts w:cs="Helvetica"/>
          <w:bCs/>
        </w:rPr>
        <w:t>Accueil Collectif Educatif de Mineurs</w:t>
      </w:r>
      <w:r w:rsidRPr="00716497">
        <w:rPr>
          <w:rFonts w:cs="Helvetica"/>
          <w:b/>
        </w:rPr>
        <w:t> </w:t>
      </w:r>
      <w:r w:rsidR="00B13E32" w:rsidRPr="00716497">
        <w:rPr>
          <w:rFonts w:cs="Helvetica"/>
        </w:rPr>
        <w:t xml:space="preserve">doit prendre en compte les spécificités de chacun des enfants fréquentant la structure et les contraintes auxquelles ils peuvent être soumis. La possibilité d’accueillir un ou des enfant(s) atteint(s) de troubles ou de handicaps fait partie intégrante du projet de l’équipe. </w:t>
      </w:r>
    </w:p>
    <w:p w14:paraId="2A00A869" w14:textId="77777777" w:rsidR="005A678C" w:rsidRPr="00716497" w:rsidRDefault="005A678C" w:rsidP="005A678C">
      <w:pPr>
        <w:autoSpaceDE w:val="0"/>
        <w:autoSpaceDN w:val="0"/>
        <w:adjustRightInd w:val="0"/>
        <w:spacing w:after="0" w:line="240" w:lineRule="auto"/>
        <w:jc w:val="both"/>
        <w:rPr>
          <w:rFonts w:cs="Helvetica"/>
        </w:rPr>
      </w:pPr>
    </w:p>
    <w:p w14:paraId="76497B70" w14:textId="77777777" w:rsidR="00B13E32" w:rsidRPr="00716497" w:rsidRDefault="00B13E32" w:rsidP="005A678C">
      <w:pPr>
        <w:autoSpaceDE w:val="0"/>
        <w:autoSpaceDN w:val="0"/>
        <w:adjustRightInd w:val="0"/>
        <w:spacing w:after="0" w:line="240" w:lineRule="auto"/>
        <w:jc w:val="both"/>
        <w:rPr>
          <w:rFonts w:cs="Helvetica"/>
        </w:rPr>
      </w:pPr>
      <w:r w:rsidRPr="00716497">
        <w:rPr>
          <w:rFonts w:cs="Helvetica"/>
        </w:rPr>
        <w:t>Pour ce faire, il est nécessaire que l’équipe d’animation :</w:t>
      </w:r>
    </w:p>
    <w:p w14:paraId="7C1179D6" w14:textId="77777777" w:rsidR="00B13E32" w:rsidRPr="00716497" w:rsidRDefault="00B13E32" w:rsidP="005A678C">
      <w:pPr>
        <w:autoSpaceDE w:val="0"/>
        <w:autoSpaceDN w:val="0"/>
        <w:adjustRightInd w:val="0"/>
        <w:spacing w:after="0" w:line="240" w:lineRule="auto"/>
        <w:jc w:val="both"/>
        <w:rPr>
          <w:rFonts w:cs="Helvetica"/>
        </w:rPr>
      </w:pPr>
      <w:r w:rsidRPr="00716497">
        <w:rPr>
          <w:rFonts w:cs="Helvetica"/>
        </w:rPr>
        <w:t>- se positionne unanimement sur ce projet,</w:t>
      </w:r>
    </w:p>
    <w:p w14:paraId="457BF436" w14:textId="77777777" w:rsidR="00B13E32" w:rsidRPr="00716497" w:rsidRDefault="00B13E32" w:rsidP="005A678C">
      <w:pPr>
        <w:autoSpaceDE w:val="0"/>
        <w:autoSpaceDN w:val="0"/>
        <w:adjustRightInd w:val="0"/>
        <w:spacing w:after="0" w:line="240" w:lineRule="auto"/>
        <w:jc w:val="both"/>
        <w:rPr>
          <w:rFonts w:cs="Helvetica"/>
        </w:rPr>
      </w:pPr>
      <w:r w:rsidRPr="00716497">
        <w:rPr>
          <w:rFonts w:cs="Helvetica"/>
        </w:rPr>
        <w:t>- soit sensibilisée aux troubles o</w:t>
      </w:r>
      <w:r w:rsidR="001149E7">
        <w:rPr>
          <w:rFonts w:cs="Helvetica"/>
        </w:rPr>
        <w:t>u handicaps du ou des enfant(s) par le biais de formation par exemple</w:t>
      </w:r>
    </w:p>
    <w:p w14:paraId="3F54A3FE" w14:textId="77777777" w:rsidR="00B13E32" w:rsidRPr="00716497" w:rsidRDefault="00B13E32" w:rsidP="005A678C">
      <w:pPr>
        <w:autoSpaceDE w:val="0"/>
        <w:autoSpaceDN w:val="0"/>
        <w:adjustRightInd w:val="0"/>
        <w:spacing w:after="0" w:line="240" w:lineRule="auto"/>
        <w:jc w:val="both"/>
        <w:rPr>
          <w:rFonts w:cs="Helvetica"/>
        </w:rPr>
      </w:pPr>
      <w:r w:rsidRPr="00716497">
        <w:rPr>
          <w:rFonts w:cs="Helvetica"/>
        </w:rPr>
        <w:t>- établisse une relation partenariale avec la structure d’origine de l’enfant, sa famille, son éducateur</w:t>
      </w:r>
      <w:r w:rsidR="001149E7">
        <w:rPr>
          <w:rFonts w:cs="Helvetica"/>
        </w:rPr>
        <w:t>…</w:t>
      </w:r>
    </w:p>
    <w:p w14:paraId="2D242217" w14:textId="77777777" w:rsidR="00B13E32" w:rsidRPr="00716497" w:rsidRDefault="00B13E32" w:rsidP="005A678C">
      <w:pPr>
        <w:autoSpaceDE w:val="0"/>
        <w:autoSpaceDN w:val="0"/>
        <w:adjustRightInd w:val="0"/>
        <w:spacing w:after="0" w:line="240" w:lineRule="auto"/>
        <w:jc w:val="both"/>
        <w:rPr>
          <w:rFonts w:cs="Helvetica"/>
        </w:rPr>
      </w:pPr>
    </w:p>
    <w:p w14:paraId="5E3C8586" w14:textId="60028221" w:rsidR="005A678C" w:rsidRPr="00716497" w:rsidRDefault="005A678C" w:rsidP="005A678C">
      <w:pPr>
        <w:autoSpaceDE w:val="0"/>
        <w:autoSpaceDN w:val="0"/>
        <w:adjustRightInd w:val="0"/>
        <w:spacing w:after="0" w:line="240" w:lineRule="auto"/>
        <w:jc w:val="both"/>
        <w:rPr>
          <w:rFonts w:cs="Helvetica"/>
        </w:rPr>
      </w:pPr>
      <w:r w:rsidRPr="00716497">
        <w:rPr>
          <w:rFonts w:cs="Helvetica"/>
        </w:rPr>
        <w:t>Dans chacun des établissements, l’accueil et l’intégration d’un enfant handicapé est</w:t>
      </w:r>
      <w:r w:rsidR="00116F04">
        <w:rPr>
          <w:rFonts w:cs="Helvetica"/>
        </w:rPr>
        <w:t xml:space="preserve"> donc</w:t>
      </w:r>
      <w:r w:rsidRPr="00716497">
        <w:rPr>
          <w:rFonts w:cs="Helvetica"/>
        </w:rPr>
        <w:t xml:space="preserve"> </w:t>
      </w:r>
      <w:r w:rsidR="00116F04">
        <w:rPr>
          <w:rFonts w:cs="Helvetica"/>
        </w:rPr>
        <w:t>possible</w:t>
      </w:r>
      <w:r w:rsidRPr="00716497">
        <w:rPr>
          <w:rFonts w:cs="Helvetica"/>
        </w:rPr>
        <w:t>. Des procédures d’information et de concertation avec l’école et la famille sont mises en œuvre : présence du respon</w:t>
      </w:r>
      <w:r w:rsidR="001149E7">
        <w:rPr>
          <w:rFonts w:cs="Helvetica"/>
        </w:rPr>
        <w:t xml:space="preserve">sable de site </w:t>
      </w:r>
      <w:r w:rsidR="00D7392D">
        <w:rPr>
          <w:rFonts w:cs="Helvetica"/>
        </w:rPr>
        <w:t xml:space="preserve">et de la Directrice adjointe de la DSP </w:t>
      </w:r>
      <w:r w:rsidRPr="00716497">
        <w:rPr>
          <w:rFonts w:cs="Helvetica"/>
        </w:rPr>
        <w:t xml:space="preserve">lors de PAI (Protocole d’Accueil Individualisé) ou de PPS (Projet Personnalisé de Scolarisation). </w:t>
      </w:r>
    </w:p>
    <w:p w14:paraId="52DB5639" w14:textId="77777777" w:rsidR="005A678C" w:rsidRPr="00716497" w:rsidRDefault="005A678C" w:rsidP="005A678C">
      <w:pPr>
        <w:autoSpaceDE w:val="0"/>
        <w:autoSpaceDN w:val="0"/>
        <w:adjustRightInd w:val="0"/>
        <w:spacing w:after="0" w:line="240" w:lineRule="auto"/>
        <w:jc w:val="both"/>
        <w:rPr>
          <w:rFonts w:cs="Helvetica"/>
        </w:rPr>
      </w:pPr>
    </w:p>
    <w:p w14:paraId="43879BCD" w14:textId="77777777" w:rsidR="005A678C" w:rsidRPr="00716497" w:rsidRDefault="005A678C" w:rsidP="005A678C">
      <w:pPr>
        <w:autoSpaceDE w:val="0"/>
        <w:autoSpaceDN w:val="0"/>
        <w:adjustRightInd w:val="0"/>
        <w:spacing w:after="0" w:line="240" w:lineRule="auto"/>
        <w:jc w:val="both"/>
        <w:rPr>
          <w:rFonts w:cs="Helvetica"/>
        </w:rPr>
      </w:pPr>
      <w:r w:rsidRPr="00716497">
        <w:rPr>
          <w:rFonts w:cs="Helvetica"/>
        </w:rPr>
        <w:t xml:space="preserve">Le cas échéant, sur demande de la famille et après rencontre avec elle et évaluation des contraintes, un protocole d’accueil peut être conclu, pour un accueil adapté à des enfants en situation de handicap. Chaque situation est évaluée en fonction des possibilités matérielles et humaines de l’établissement. </w:t>
      </w:r>
    </w:p>
    <w:p w14:paraId="4470F22C" w14:textId="77777777" w:rsidR="005A678C" w:rsidRPr="00716497" w:rsidRDefault="005A678C" w:rsidP="005A678C">
      <w:pPr>
        <w:autoSpaceDE w:val="0"/>
        <w:autoSpaceDN w:val="0"/>
        <w:adjustRightInd w:val="0"/>
        <w:spacing w:after="0" w:line="240" w:lineRule="auto"/>
        <w:jc w:val="both"/>
        <w:rPr>
          <w:rFonts w:cs="Helvetica"/>
        </w:rPr>
      </w:pPr>
    </w:p>
    <w:p w14:paraId="3C074EA3" w14:textId="77777777" w:rsidR="00B13E32" w:rsidRPr="00716497" w:rsidRDefault="00B13E32" w:rsidP="005A678C">
      <w:pPr>
        <w:autoSpaceDE w:val="0"/>
        <w:autoSpaceDN w:val="0"/>
        <w:adjustRightInd w:val="0"/>
        <w:spacing w:after="0" w:line="240" w:lineRule="auto"/>
        <w:jc w:val="both"/>
        <w:rPr>
          <w:rFonts w:cs="Helvetica"/>
        </w:rPr>
      </w:pPr>
      <w:r w:rsidRPr="00716497">
        <w:rPr>
          <w:rFonts w:cs="Helvetica"/>
        </w:rPr>
        <w:t>Un projet d’accueil individualisé définissant les conditions de prise en charge sera mis en place pour les enfants souffrant d’allergies alimentaires. Ce projet sera notamment élaboré à partir des recommandations figurant dans :</w:t>
      </w:r>
    </w:p>
    <w:p w14:paraId="7F609615" w14:textId="77777777" w:rsidR="00B13E32" w:rsidRPr="00716497" w:rsidRDefault="00B13E32" w:rsidP="005A678C">
      <w:pPr>
        <w:autoSpaceDE w:val="0"/>
        <w:autoSpaceDN w:val="0"/>
        <w:adjustRightInd w:val="0"/>
        <w:spacing w:after="0" w:line="240" w:lineRule="auto"/>
        <w:jc w:val="both"/>
        <w:rPr>
          <w:rFonts w:cs="Helvetica"/>
        </w:rPr>
      </w:pPr>
      <w:r w:rsidRPr="00716497">
        <w:rPr>
          <w:rFonts w:cs="Helvetica"/>
        </w:rPr>
        <w:t>- La circulaire N°2001-118 du 25 juin 2001 relative à la composition des repas servis en restauration scolaire,</w:t>
      </w:r>
    </w:p>
    <w:p w14:paraId="376A9FC9" w14:textId="77777777" w:rsidR="00B13E32" w:rsidRPr="00716497" w:rsidRDefault="00B13E32" w:rsidP="005A678C">
      <w:pPr>
        <w:autoSpaceDE w:val="0"/>
        <w:autoSpaceDN w:val="0"/>
        <w:adjustRightInd w:val="0"/>
        <w:spacing w:after="0" w:line="240" w:lineRule="auto"/>
        <w:jc w:val="both"/>
        <w:rPr>
          <w:rFonts w:cs="Helvetica"/>
        </w:rPr>
      </w:pPr>
      <w:r w:rsidRPr="00716497">
        <w:rPr>
          <w:rFonts w:cs="Helvetica"/>
        </w:rPr>
        <w:t>- La circulaire N° 2003-135 du 8 septembre 2003 relative au projet d’accueil individualisé</w:t>
      </w:r>
    </w:p>
    <w:p w14:paraId="1080BB1D" w14:textId="12D56876" w:rsidR="00B13E32" w:rsidRDefault="00B13E32" w:rsidP="00B13E32">
      <w:pPr>
        <w:autoSpaceDE w:val="0"/>
        <w:autoSpaceDN w:val="0"/>
        <w:adjustRightInd w:val="0"/>
        <w:spacing w:after="0" w:line="240" w:lineRule="auto"/>
        <w:jc w:val="both"/>
        <w:rPr>
          <w:rFonts w:cs="Helvetica"/>
        </w:rPr>
      </w:pPr>
    </w:p>
    <w:p w14:paraId="2015447F" w14:textId="77777777" w:rsidR="00DD47FB" w:rsidRPr="00716497" w:rsidRDefault="00DD47FB" w:rsidP="00B13E32">
      <w:pPr>
        <w:autoSpaceDE w:val="0"/>
        <w:autoSpaceDN w:val="0"/>
        <w:adjustRightInd w:val="0"/>
        <w:spacing w:after="0" w:line="240" w:lineRule="auto"/>
        <w:jc w:val="both"/>
        <w:rPr>
          <w:rFonts w:cs="Helvetica"/>
        </w:rPr>
      </w:pPr>
    </w:p>
    <w:p w14:paraId="3596F9E3" w14:textId="77777777" w:rsidR="00B13E32" w:rsidRPr="00716497" w:rsidRDefault="00B13E32" w:rsidP="00B13E32">
      <w:pPr>
        <w:autoSpaceDE w:val="0"/>
        <w:autoSpaceDN w:val="0"/>
        <w:adjustRightInd w:val="0"/>
        <w:spacing w:after="0" w:line="240" w:lineRule="auto"/>
        <w:jc w:val="both"/>
        <w:rPr>
          <w:rFonts w:cs="Helvetica-Bold"/>
          <w:b/>
          <w:bCs/>
        </w:rPr>
      </w:pPr>
      <w:r w:rsidRPr="00716497">
        <w:rPr>
          <w:rFonts w:cs="Helvetica-Bold"/>
          <w:b/>
          <w:bCs/>
        </w:rPr>
        <w:lastRenderedPageBreak/>
        <w:t>2. Les locaux :</w:t>
      </w:r>
    </w:p>
    <w:p w14:paraId="7BFD55B3" w14:textId="77777777" w:rsidR="00B13E32" w:rsidRPr="00716497" w:rsidRDefault="00B13E32" w:rsidP="00B13E32">
      <w:pPr>
        <w:autoSpaceDE w:val="0"/>
        <w:autoSpaceDN w:val="0"/>
        <w:adjustRightInd w:val="0"/>
        <w:spacing w:after="0" w:line="240" w:lineRule="auto"/>
        <w:jc w:val="both"/>
        <w:rPr>
          <w:rFonts w:cs="Helvetica"/>
        </w:rPr>
      </w:pPr>
    </w:p>
    <w:p w14:paraId="40CDA4DF" w14:textId="77777777" w:rsidR="00B13E32" w:rsidRPr="00716497" w:rsidRDefault="00B13E32" w:rsidP="00B13E32">
      <w:pPr>
        <w:autoSpaceDE w:val="0"/>
        <w:autoSpaceDN w:val="0"/>
        <w:adjustRightInd w:val="0"/>
        <w:spacing w:after="0" w:line="240" w:lineRule="auto"/>
        <w:jc w:val="both"/>
        <w:rPr>
          <w:rFonts w:cs="Helvetica"/>
        </w:rPr>
      </w:pPr>
      <w:r w:rsidRPr="00716497">
        <w:rPr>
          <w:rFonts w:cs="Helvetica"/>
        </w:rPr>
        <w:t>Ils répondent aux conditions techniques d’hygiène et de sécurité requises notamment par les règles de sécurité contre les risques d’incendie et de panique dans les établissements recevant du public, par les règles générales de construction et par le règlement sanitaire départemental en vigueur.</w:t>
      </w:r>
    </w:p>
    <w:p w14:paraId="2C3AC7C5" w14:textId="77777777" w:rsidR="00B13E32" w:rsidRPr="00716497" w:rsidRDefault="00B13E32" w:rsidP="00B13E32">
      <w:pPr>
        <w:autoSpaceDE w:val="0"/>
        <w:autoSpaceDN w:val="0"/>
        <w:adjustRightInd w:val="0"/>
        <w:spacing w:after="0" w:line="240" w:lineRule="auto"/>
        <w:jc w:val="both"/>
        <w:rPr>
          <w:rFonts w:cs="Helvetica"/>
        </w:rPr>
      </w:pPr>
    </w:p>
    <w:p w14:paraId="660E925A" w14:textId="7619ACD9" w:rsidR="00B13E32" w:rsidRPr="00716497" w:rsidRDefault="00B13E32" w:rsidP="00B13E32">
      <w:pPr>
        <w:autoSpaceDE w:val="0"/>
        <w:autoSpaceDN w:val="0"/>
        <w:adjustRightInd w:val="0"/>
        <w:spacing w:after="0" w:line="240" w:lineRule="auto"/>
        <w:jc w:val="both"/>
        <w:rPr>
          <w:rFonts w:cs="Helvetica"/>
        </w:rPr>
      </w:pPr>
      <w:r w:rsidRPr="00716497">
        <w:rPr>
          <w:rFonts w:cs="Helvetica"/>
        </w:rPr>
        <w:t>Les locaux sont dédiés</w:t>
      </w:r>
      <w:r w:rsidR="000A1BAD">
        <w:rPr>
          <w:rFonts w:cs="Helvetica"/>
        </w:rPr>
        <w:t xml:space="preserve"> et adaptés</w:t>
      </w:r>
      <w:r w:rsidRPr="00716497">
        <w:rPr>
          <w:rFonts w:cs="Helvetica"/>
        </w:rPr>
        <w:t xml:space="preserve"> à l’accueil collectif </w:t>
      </w:r>
      <w:r w:rsidR="000A1BAD">
        <w:rPr>
          <w:rFonts w:cs="Helvetica"/>
        </w:rPr>
        <w:t xml:space="preserve">éducatif </w:t>
      </w:r>
      <w:r w:rsidRPr="00716497">
        <w:rPr>
          <w:rFonts w:cs="Helvetica"/>
        </w:rPr>
        <w:t>de mineurs. D’une manière générale, les espaces intérieurs comportent :</w:t>
      </w:r>
    </w:p>
    <w:p w14:paraId="581172F7" w14:textId="77777777" w:rsidR="00B13E32" w:rsidRPr="00716497" w:rsidRDefault="00B13E32" w:rsidP="00B13E32">
      <w:pPr>
        <w:autoSpaceDE w:val="0"/>
        <w:autoSpaceDN w:val="0"/>
        <w:adjustRightInd w:val="0"/>
        <w:spacing w:after="0" w:line="240" w:lineRule="auto"/>
        <w:jc w:val="both"/>
        <w:rPr>
          <w:rFonts w:cs="Helvetica"/>
        </w:rPr>
      </w:pPr>
      <w:r w:rsidRPr="00716497">
        <w:rPr>
          <w:rFonts w:cs="Helvetica"/>
        </w:rPr>
        <w:t>- Des salles d’activités</w:t>
      </w:r>
    </w:p>
    <w:p w14:paraId="307459A1" w14:textId="77777777" w:rsidR="00B13E32" w:rsidRPr="00716497" w:rsidRDefault="00B13E32" w:rsidP="00B13E32">
      <w:pPr>
        <w:autoSpaceDE w:val="0"/>
        <w:autoSpaceDN w:val="0"/>
        <w:adjustRightInd w:val="0"/>
        <w:spacing w:after="0" w:line="240" w:lineRule="auto"/>
        <w:jc w:val="both"/>
        <w:rPr>
          <w:rFonts w:cs="Helvetica"/>
        </w:rPr>
      </w:pPr>
      <w:r w:rsidRPr="00716497">
        <w:rPr>
          <w:rFonts w:cs="Helvetica"/>
        </w:rPr>
        <w:t>- Une zone de repos accessible en permanence aux enfants de moins de six ans,</w:t>
      </w:r>
    </w:p>
    <w:p w14:paraId="7A9F3E8A" w14:textId="77777777" w:rsidR="00B13E32" w:rsidRPr="00716497" w:rsidRDefault="00B13E32" w:rsidP="00B13E32">
      <w:pPr>
        <w:autoSpaceDE w:val="0"/>
        <w:autoSpaceDN w:val="0"/>
        <w:adjustRightInd w:val="0"/>
        <w:spacing w:after="0" w:line="240" w:lineRule="auto"/>
        <w:jc w:val="both"/>
        <w:rPr>
          <w:rFonts w:cs="Helvetica"/>
        </w:rPr>
      </w:pPr>
      <w:r w:rsidRPr="00716497">
        <w:rPr>
          <w:rFonts w:cs="Helvetica"/>
        </w:rPr>
        <w:t>- Une salle de repas adaptée</w:t>
      </w:r>
    </w:p>
    <w:p w14:paraId="4A2F3828" w14:textId="3A439870" w:rsidR="00B13E32" w:rsidRDefault="00B13E32" w:rsidP="00B13E32">
      <w:pPr>
        <w:autoSpaceDE w:val="0"/>
        <w:autoSpaceDN w:val="0"/>
        <w:adjustRightInd w:val="0"/>
        <w:spacing w:after="0" w:line="240" w:lineRule="auto"/>
        <w:jc w:val="both"/>
        <w:rPr>
          <w:rFonts w:cs="Helvetica"/>
        </w:rPr>
      </w:pPr>
      <w:r w:rsidRPr="00716497">
        <w:rPr>
          <w:rFonts w:cs="Helvetica"/>
        </w:rPr>
        <w:t>- Des sanitaires adaptés à l’âge et au nombre d’enfants</w:t>
      </w:r>
    </w:p>
    <w:p w14:paraId="4E3BE4F1" w14:textId="0C5507D5" w:rsidR="000A1BAD" w:rsidRPr="00716497" w:rsidRDefault="000A1BAD" w:rsidP="00B13E32">
      <w:pPr>
        <w:autoSpaceDE w:val="0"/>
        <w:autoSpaceDN w:val="0"/>
        <w:adjustRightInd w:val="0"/>
        <w:spacing w:after="0" w:line="240" w:lineRule="auto"/>
        <w:jc w:val="both"/>
        <w:rPr>
          <w:rFonts w:cs="Helvetica"/>
        </w:rPr>
      </w:pPr>
      <w:r>
        <w:rPr>
          <w:rFonts w:cs="Helvetica"/>
        </w:rPr>
        <w:t>- des vestiaires adaptés</w:t>
      </w:r>
    </w:p>
    <w:p w14:paraId="108A3279" w14:textId="2ECD2648" w:rsidR="00B13E32" w:rsidRPr="00716497" w:rsidRDefault="00B13E32" w:rsidP="00B13E32">
      <w:pPr>
        <w:autoSpaceDE w:val="0"/>
        <w:autoSpaceDN w:val="0"/>
        <w:adjustRightInd w:val="0"/>
        <w:spacing w:after="0" w:line="240" w:lineRule="auto"/>
        <w:jc w:val="both"/>
        <w:rPr>
          <w:rFonts w:cs="Helvetica"/>
        </w:rPr>
      </w:pPr>
      <w:r w:rsidRPr="00716497">
        <w:rPr>
          <w:rFonts w:cs="Helvetica"/>
        </w:rPr>
        <w:t xml:space="preserve">- </w:t>
      </w:r>
      <w:r w:rsidR="000A1BAD">
        <w:rPr>
          <w:rFonts w:cs="Helvetica"/>
        </w:rPr>
        <w:t xml:space="preserve">L’ensemble des locaux dans leur localisation et leur configuration sont adaptés en surface et en agencement pour être en adéquation avec le public accueilli (âge et effectifs) afin de pouvoir mettre en œuvre une action de loisirs éducatifs. </w:t>
      </w:r>
    </w:p>
    <w:p w14:paraId="20BEFA91" w14:textId="77777777" w:rsidR="00B13E32" w:rsidRPr="00716497" w:rsidRDefault="00B13E32" w:rsidP="00B13E32">
      <w:pPr>
        <w:autoSpaceDE w:val="0"/>
        <w:autoSpaceDN w:val="0"/>
        <w:adjustRightInd w:val="0"/>
        <w:spacing w:after="0" w:line="240" w:lineRule="auto"/>
        <w:jc w:val="both"/>
        <w:rPr>
          <w:rFonts w:cs="Helvetica"/>
        </w:rPr>
      </w:pPr>
    </w:p>
    <w:p w14:paraId="599F3F67" w14:textId="3D381B52" w:rsidR="00B13E32" w:rsidRPr="00716497" w:rsidRDefault="00B13E32" w:rsidP="00B13E32">
      <w:pPr>
        <w:autoSpaceDE w:val="0"/>
        <w:autoSpaceDN w:val="0"/>
        <w:adjustRightInd w:val="0"/>
        <w:spacing w:after="0" w:line="240" w:lineRule="auto"/>
        <w:jc w:val="both"/>
        <w:rPr>
          <w:rFonts w:cs="Helvetica"/>
        </w:rPr>
      </w:pPr>
      <w:r w:rsidRPr="00716497">
        <w:rPr>
          <w:rFonts w:cs="Helvetica"/>
        </w:rPr>
        <w:t xml:space="preserve">Les services techniques sont chargés de veiller à l’adaptation des locaux aux normes en vigueur, en relation avec le responsable de site. La collectivité s’engage à effectuer ou faire effectuer les contrôles techniques réglementaires dans les locaux ouverts pour les accueils </w:t>
      </w:r>
      <w:r w:rsidR="00D7392D">
        <w:rPr>
          <w:rFonts w:cs="Helvetica"/>
        </w:rPr>
        <w:t xml:space="preserve">de loisirs </w:t>
      </w:r>
      <w:r w:rsidRPr="00716497">
        <w:rPr>
          <w:rFonts w:cs="Helvetica"/>
        </w:rPr>
        <w:t xml:space="preserve">périscolaires et </w:t>
      </w:r>
      <w:r w:rsidR="00D7392D">
        <w:rPr>
          <w:rFonts w:cs="Helvetica"/>
        </w:rPr>
        <w:t>extrascolaires</w:t>
      </w:r>
      <w:r w:rsidRPr="00716497">
        <w:rPr>
          <w:rFonts w:cs="Helvetica"/>
        </w:rPr>
        <w:t>. En cas de dysfonctionnement des équipements, le responsable d</w:t>
      </w:r>
      <w:r w:rsidR="00D7392D">
        <w:rPr>
          <w:rFonts w:cs="Helvetica"/>
        </w:rPr>
        <w:t>u site</w:t>
      </w:r>
      <w:r w:rsidRPr="00716497">
        <w:rPr>
          <w:rFonts w:cs="Helvetica"/>
        </w:rPr>
        <w:t xml:space="preserve"> préviendra sans délai les services techniques qui fera le lien avec les entreprises. </w:t>
      </w:r>
    </w:p>
    <w:p w14:paraId="4D502B22" w14:textId="77777777" w:rsidR="00B13E32" w:rsidRPr="00716497" w:rsidRDefault="00B13E32" w:rsidP="00B13E32">
      <w:pPr>
        <w:autoSpaceDE w:val="0"/>
        <w:autoSpaceDN w:val="0"/>
        <w:adjustRightInd w:val="0"/>
        <w:spacing w:after="0" w:line="240" w:lineRule="auto"/>
        <w:jc w:val="both"/>
        <w:rPr>
          <w:rFonts w:cs="Helvetica"/>
        </w:rPr>
      </w:pPr>
    </w:p>
    <w:p w14:paraId="17939397" w14:textId="77777777" w:rsidR="00B13E32" w:rsidRPr="00116F04" w:rsidRDefault="00B13E32" w:rsidP="00B13E32">
      <w:pPr>
        <w:autoSpaceDE w:val="0"/>
        <w:autoSpaceDN w:val="0"/>
        <w:adjustRightInd w:val="0"/>
        <w:spacing w:after="0" w:line="240" w:lineRule="auto"/>
        <w:jc w:val="both"/>
        <w:rPr>
          <w:rFonts w:cs="Helvetica"/>
          <w:u w:val="single"/>
        </w:rPr>
      </w:pPr>
      <w:r w:rsidRPr="00116F04">
        <w:rPr>
          <w:rFonts w:cs="Helvetica"/>
          <w:u w:val="single"/>
        </w:rPr>
        <w:t>Les lieux d’accueil :</w:t>
      </w:r>
    </w:p>
    <w:p w14:paraId="1391D256" w14:textId="6CB314C8" w:rsidR="00B13E32" w:rsidRPr="00716497" w:rsidRDefault="00B13E32" w:rsidP="00B13E32">
      <w:pPr>
        <w:autoSpaceDE w:val="0"/>
        <w:autoSpaceDN w:val="0"/>
        <w:adjustRightInd w:val="0"/>
        <w:spacing w:after="0" w:line="240" w:lineRule="auto"/>
        <w:jc w:val="both"/>
        <w:rPr>
          <w:rFonts w:cs="Helvetica"/>
        </w:rPr>
      </w:pPr>
      <w:r w:rsidRPr="00716497">
        <w:rPr>
          <w:rFonts w:cs="Helvetica"/>
        </w:rPr>
        <w:t xml:space="preserve">- </w:t>
      </w:r>
      <w:r w:rsidR="000A1BAD">
        <w:rPr>
          <w:rFonts w:cs="Helvetica"/>
        </w:rPr>
        <w:t xml:space="preserve">Accueil de loisirs périscolaire et extrascolaire de la </w:t>
      </w:r>
      <w:r w:rsidRPr="00716497">
        <w:rPr>
          <w:rFonts w:cs="Helvetica"/>
        </w:rPr>
        <w:t>Maison des élèves 2 rue Charles Mistler, 67120 MOLSHEIM</w:t>
      </w:r>
    </w:p>
    <w:p w14:paraId="5C3EF5D9" w14:textId="172803A0" w:rsidR="00B13E32" w:rsidRPr="00716497" w:rsidRDefault="00B13E32" w:rsidP="00B13E32">
      <w:pPr>
        <w:autoSpaceDE w:val="0"/>
        <w:autoSpaceDN w:val="0"/>
        <w:adjustRightInd w:val="0"/>
        <w:spacing w:after="0" w:line="240" w:lineRule="auto"/>
        <w:jc w:val="both"/>
        <w:rPr>
          <w:rFonts w:cs="Helvetica"/>
        </w:rPr>
      </w:pPr>
      <w:r w:rsidRPr="00716497">
        <w:rPr>
          <w:rFonts w:cs="Helvetica"/>
        </w:rPr>
        <w:t xml:space="preserve">- Accueil </w:t>
      </w:r>
      <w:r w:rsidR="000A1BAD">
        <w:rPr>
          <w:rFonts w:cs="Helvetica"/>
        </w:rPr>
        <w:t xml:space="preserve">de loisirs périscolaire et extrascolaire </w:t>
      </w:r>
      <w:r w:rsidRPr="00716497">
        <w:rPr>
          <w:rFonts w:cs="Helvetica"/>
        </w:rPr>
        <w:t xml:space="preserve">du Centre 3 rue du Général </w:t>
      </w:r>
      <w:proofErr w:type="spellStart"/>
      <w:r w:rsidRPr="00716497">
        <w:rPr>
          <w:rFonts w:cs="Helvetica"/>
        </w:rPr>
        <w:t>Streicher</w:t>
      </w:r>
      <w:proofErr w:type="spellEnd"/>
      <w:r w:rsidRPr="00716497">
        <w:rPr>
          <w:rFonts w:cs="Helvetica"/>
        </w:rPr>
        <w:t>, 67120 MOLSHEIM</w:t>
      </w:r>
    </w:p>
    <w:p w14:paraId="766A600B" w14:textId="77777777" w:rsidR="00B13E32" w:rsidRPr="00716497" w:rsidRDefault="00B13E32" w:rsidP="00B13E32">
      <w:pPr>
        <w:autoSpaceDE w:val="0"/>
        <w:autoSpaceDN w:val="0"/>
        <w:adjustRightInd w:val="0"/>
        <w:spacing w:after="0" w:line="240" w:lineRule="auto"/>
        <w:jc w:val="both"/>
        <w:rPr>
          <w:rFonts w:cs="Helvetica"/>
        </w:rPr>
      </w:pPr>
      <w:r w:rsidRPr="00716497">
        <w:rPr>
          <w:rFonts w:cs="Helvetica"/>
        </w:rPr>
        <w:t>- Accueil périscolaire de la Bruche 7 rue Henri Meck, 67120 MOLSHEIM</w:t>
      </w:r>
    </w:p>
    <w:p w14:paraId="69F37A82" w14:textId="77777777" w:rsidR="00B13E32" w:rsidRPr="00716497" w:rsidRDefault="00B13E32" w:rsidP="00B13E32">
      <w:pPr>
        <w:autoSpaceDE w:val="0"/>
        <w:autoSpaceDN w:val="0"/>
        <w:adjustRightInd w:val="0"/>
        <w:spacing w:after="0" w:line="240" w:lineRule="auto"/>
        <w:jc w:val="both"/>
        <w:rPr>
          <w:rFonts w:cs="Helvetica"/>
        </w:rPr>
      </w:pPr>
      <w:r w:rsidRPr="00716497">
        <w:rPr>
          <w:rFonts w:cs="Helvetica"/>
        </w:rPr>
        <w:t>- Accueil périscolaire des Prés 4 rue d’Alsace, 67120 MOLSHEIM</w:t>
      </w:r>
    </w:p>
    <w:p w14:paraId="3CAFB873" w14:textId="77777777" w:rsidR="00B13E32" w:rsidRPr="00716497" w:rsidRDefault="00B13E32" w:rsidP="00B13E32">
      <w:pPr>
        <w:autoSpaceDE w:val="0"/>
        <w:autoSpaceDN w:val="0"/>
        <w:adjustRightInd w:val="0"/>
        <w:spacing w:after="0" w:line="240" w:lineRule="auto"/>
        <w:jc w:val="both"/>
        <w:rPr>
          <w:rFonts w:cs="Helvetica"/>
        </w:rPr>
      </w:pPr>
    </w:p>
    <w:p w14:paraId="3C43EAD8" w14:textId="77777777" w:rsidR="00B13E32" w:rsidRPr="00716497" w:rsidRDefault="00B13E32" w:rsidP="00B13E32">
      <w:pPr>
        <w:autoSpaceDE w:val="0"/>
        <w:autoSpaceDN w:val="0"/>
        <w:adjustRightInd w:val="0"/>
        <w:spacing w:after="0" w:line="240" w:lineRule="auto"/>
        <w:jc w:val="both"/>
        <w:rPr>
          <w:rFonts w:cs="Helvetica"/>
        </w:rPr>
      </w:pPr>
      <w:r w:rsidRPr="00716497">
        <w:rPr>
          <w:rFonts w:cs="Helvetica"/>
        </w:rPr>
        <w:t>Les bâtiments sont classés en ERP du 1er groupe de 3ème catégorie de type R-N.</w:t>
      </w:r>
    </w:p>
    <w:p w14:paraId="14953CDC" w14:textId="77777777" w:rsidR="00B13E32" w:rsidRPr="00716497" w:rsidRDefault="00B13E32" w:rsidP="00B13E32">
      <w:pPr>
        <w:autoSpaceDE w:val="0"/>
        <w:autoSpaceDN w:val="0"/>
        <w:adjustRightInd w:val="0"/>
        <w:spacing w:after="0" w:line="240" w:lineRule="auto"/>
        <w:jc w:val="both"/>
        <w:rPr>
          <w:rFonts w:cs="Helvetica"/>
        </w:rPr>
      </w:pPr>
    </w:p>
    <w:p w14:paraId="3C4C75F9" w14:textId="6AC6F497" w:rsidR="00B13E32" w:rsidRDefault="00B13E32" w:rsidP="00547214">
      <w:pPr>
        <w:autoSpaceDE w:val="0"/>
        <w:autoSpaceDN w:val="0"/>
        <w:adjustRightInd w:val="0"/>
        <w:spacing w:after="0" w:line="240" w:lineRule="auto"/>
        <w:jc w:val="both"/>
        <w:rPr>
          <w:rFonts w:cs="Helvetica"/>
        </w:rPr>
      </w:pPr>
      <w:r w:rsidRPr="00716497">
        <w:rPr>
          <w:rFonts w:cs="Helvetica"/>
        </w:rPr>
        <w:t>Les cuisines répondent aux exigences fixées par la réglementation applicable en matière de restauration collective. Les locaux sont accessibles aux personnes à mobilité réduite et font l’objet de visites régulières de la Commission de sécurité et d’accessibilité.</w:t>
      </w:r>
    </w:p>
    <w:p w14:paraId="5C56B82F" w14:textId="77777777" w:rsidR="00116F04" w:rsidRPr="00716497" w:rsidRDefault="00116F04" w:rsidP="00547214">
      <w:pPr>
        <w:autoSpaceDE w:val="0"/>
        <w:autoSpaceDN w:val="0"/>
        <w:adjustRightInd w:val="0"/>
        <w:spacing w:after="0" w:line="240" w:lineRule="auto"/>
        <w:jc w:val="both"/>
        <w:rPr>
          <w:rFonts w:cs="Helvetica"/>
        </w:rPr>
      </w:pPr>
    </w:p>
    <w:p w14:paraId="05E4BE0B" w14:textId="77777777" w:rsidR="00B13E32" w:rsidRPr="00716497" w:rsidRDefault="00B13E32" w:rsidP="00B13E32">
      <w:pPr>
        <w:autoSpaceDE w:val="0"/>
        <w:autoSpaceDN w:val="0"/>
        <w:adjustRightInd w:val="0"/>
        <w:spacing w:after="0" w:line="240" w:lineRule="auto"/>
        <w:rPr>
          <w:rFonts w:cs="Helvetica-Oblique"/>
          <w:i/>
          <w:iCs/>
        </w:rPr>
      </w:pPr>
      <w:r w:rsidRPr="00716497">
        <w:rPr>
          <w:rFonts w:cs="Helvetica-Oblique"/>
          <w:i/>
          <w:iCs/>
        </w:rPr>
        <w:t>2.1 Hygiène et sécurité :</w:t>
      </w:r>
    </w:p>
    <w:p w14:paraId="335B4CBE" w14:textId="77777777" w:rsidR="00B13E32" w:rsidRPr="00716497" w:rsidRDefault="00B13E32" w:rsidP="00B13E32">
      <w:pPr>
        <w:autoSpaceDE w:val="0"/>
        <w:autoSpaceDN w:val="0"/>
        <w:adjustRightInd w:val="0"/>
        <w:spacing w:after="0" w:line="240" w:lineRule="auto"/>
        <w:rPr>
          <w:rFonts w:cs="Helvetica-Oblique"/>
          <w:i/>
          <w:iCs/>
        </w:rPr>
      </w:pPr>
    </w:p>
    <w:p w14:paraId="509BD6F6" w14:textId="77777777" w:rsidR="00B13E32" w:rsidRPr="00716497" w:rsidRDefault="00B13E32" w:rsidP="00B13E32">
      <w:pPr>
        <w:autoSpaceDE w:val="0"/>
        <w:autoSpaceDN w:val="0"/>
        <w:adjustRightInd w:val="0"/>
        <w:spacing w:after="0" w:line="240" w:lineRule="auto"/>
        <w:rPr>
          <w:rFonts w:cs="Helvetica-Oblique"/>
          <w:i/>
          <w:iCs/>
        </w:rPr>
      </w:pPr>
      <w:r w:rsidRPr="00716497">
        <w:rPr>
          <w:rFonts w:cs="Helvetica-Oblique"/>
          <w:i/>
          <w:iCs/>
        </w:rPr>
        <w:t>2.1.1 Hygiène et sécurité alimentaire</w:t>
      </w:r>
    </w:p>
    <w:p w14:paraId="05926F37" w14:textId="77777777" w:rsidR="00B13E32" w:rsidRPr="00716497" w:rsidRDefault="00B13E32" w:rsidP="00B13E32">
      <w:pPr>
        <w:autoSpaceDE w:val="0"/>
        <w:autoSpaceDN w:val="0"/>
        <w:adjustRightInd w:val="0"/>
        <w:spacing w:after="0" w:line="240" w:lineRule="auto"/>
        <w:rPr>
          <w:rFonts w:cs="Helvetica-Oblique"/>
          <w:i/>
          <w:iCs/>
        </w:rPr>
      </w:pPr>
    </w:p>
    <w:p w14:paraId="5DC14E45" w14:textId="20E4675F" w:rsidR="008036E4" w:rsidRPr="00116F04" w:rsidRDefault="00B13E32" w:rsidP="00116F04">
      <w:pPr>
        <w:autoSpaceDE w:val="0"/>
        <w:autoSpaceDN w:val="0"/>
        <w:adjustRightInd w:val="0"/>
        <w:spacing w:after="0" w:line="240" w:lineRule="auto"/>
        <w:jc w:val="both"/>
        <w:rPr>
          <w:rFonts w:cs="Helvetica"/>
        </w:rPr>
      </w:pPr>
      <w:r w:rsidRPr="00716497">
        <w:rPr>
          <w:rFonts w:cs="Helvetica"/>
        </w:rPr>
        <w:t xml:space="preserve">La Ville de Molsheim </w:t>
      </w:r>
      <w:r w:rsidR="008036E4" w:rsidRPr="00716497">
        <w:rPr>
          <w:rFonts w:cs="Helvetica"/>
        </w:rPr>
        <w:t>propose</w:t>
      </w:r>
      <w:r w:rsidRPr="00716497">
        <w:rPr>
          <w:rFonts w:cs="Helvetica"/>
        </w:rPr>
        <w:t xml:space="preserve"> aux enfants qui fréquentent l</w:t>
      </w:r>
      <w:r w:rsidR="00DD0B80">
        <w:rPr>
          <w:rFonts w:cs="Helvetica"/>
        </w:rPr>
        <w:t>a</w:t>
      </w:r>
      <w:r w:rsidRPr="00716497">
        <w:rPr>
          <w:rFonts w:cs="Helvetica"/>
        </w:rPr>
        <w:t xml:space="preserve"> restaura</w:t>
      </w:r>
      <w:r w:rsidR="00DD0B80">
        <w:rPr>
          <w:rFonts w:cs="Helvetica"/>
        </w:rPr>
        <w:t>tion</w:t>
      </w:r>
      <w:r w:rsidRPr="00716497">
        <w:rPr>
          <w:rFonts w:cs="Helvetica"/>
        </w:rPr>
        <w:t xml:space="preserve"> des accueils une alimentation adapté</w:t>
      </w:r>
      <w:r w:rsidR="00116F04">
        <w:rPr>
          <w:rFonts w:cs="Helvetica"/>
        </w:rPr>
        <w:t xml:space="preserve">e à leurs besoins nutritionnels. </w:t>
      </w:r>
      <w:r w:rsidR="008036E4" w:rsidRPr="00716497">
        <w:rPr>
          <w:rFonts w:cs="Helvetica"/>
          <w:color w:val="000000" w:themeColor="text1"/>
          <w:shd w:val="clear" w:color="auto" w:fill="FFFFFF"/>
        </w:rPr>
        <w:t>Elle a pris acte des demandes émises au cours de</w:t>
      </w:r>
      <w:r w:rsidR="00116F04">
        <w:rPr>
          <w:rFonts w:cs="Helvetica"/>
          <w:color w:val="000000" w:themeColor="text1"/>
          <w:shd w:val="clear" w:color="auto" w:fill="FFFFFF"/>
        </w:rPr>
        <w:t>s</w:t>
      </w:r>
      <w:r w:rsidR="008036E4" w:rsidRPr="00716497">
        <w:rPr>
          <w:rFonts w:cs="Helvetica"/>
          <w:color w:val="000000" w:themeColor="text1"/>
          <w:shd w:val="clear" w:color="auto" w:fill="FFFFFF"/>
        </w:rPr>
        <w:t xml:space="preserve"> différentes rencontres et les a intégrées dans le cahier des charges lors de la consultation en s’inscrivant dans une démarche de développement durable. </w:t>
      </w:r>
    </w:p>
    <w:p w14:paraId="5BE49D3C" w14:textId="77777777" w:rsidR="008036E4" w:rsidRPr="00716497" w:rsidRDefault="008036E4" w:rsidP="008036E4">
      <w:pPr>
        <w:spacing w:after="0"/>
        <w:jc w:val="both"/>
        <w:rPr>
          <w:rFonts w:cs="Helvetica"/>
          <w:color w:val="000000" w:themeColor="text1"/>
          <w:shd w:val="clear" w:color="auto" w:fill="FFFFFF"/>
        </w:rPr>
      </w:pPr>
    </w:p>
    <w:p w14:paraId="6C70DD69" w14:textId="77777777" w:rsidR="008036E4" w:rsidRPr="00716497" w:rsidRDefault="008036E4" w:rsidP="008036E4">
      <w:pPr>
        <w:spacing w:after="0"/>
        <w:jc w:val="both"/>
        <w:rPr>
          <w:rFonts w:cs="Helvetica"/>
          <w:color w:val="000000" w:themeColor="text1"/>
          <w:shd w:val="clear" w:color="auto" w:fill="FFFFFF"/>
        </w:rPr>
      </w:pPr>
      <w:r w:rsidRPr="00716497">
        <w:rPr>
          <w:rFonts w:cs="Helvetica"/>
          <w:color w:val="000000" w:themeColor="text1"/>
          <w:shd w:val="clear" w:color="auto" w:fill="FFFFFF"/>
        </w:rPr>
        <w:t xml:space="preserve">Aussi, </w:t>
      </w:r>
      <w:r w:rsidR="00CD63FB">
        <w:rPr>
          <w:rFonts w:cs="Helvetica"/>
          <w:color w:val="000000" w:themeColor="text1"/>
          <w:shd w:val="clear" w:color="auto" w:fill="FFFFFF"/>
        </w:rPr>
        <w:t>les traiteurs retenus respecte</w:t>
      </w:r>
      <w:r w:rsidRPr="00716497">
        <w:rPr>
          <w:rFonts w:cs="Helvetica"/>
          <w:color w:val="000000" w:themeColor="text1"/>
          <w:shd w:val="clear" w:color="auto" w:fill="FFFFFF"/>
        </w:rPr>
        <w:t xml:space="preserve">nt les prescriptions suivantes :  </w:t>
      </w:r>
    </w:p>
    <w:p w14:paraId="40EB0473" w14:textId="77777777" w:rsidR="008036E4" w:rsidRPr="00716497" w:rsidRDefault="00CD63FB" w:rsidP="00CD63FB">
      <w:pPr>
        <w:pStyle w:val="Paragraphedeliste"/>
        <w:spacing w:after="0"/>
        <w:ind w:left="0"/>
        <w:jc w:val="both"/>
        <w:rPr>
          <w:rFonts w:cs="Helvetica"/>
          <w:color w:val="000000" w:themeColor="text1"/>
          <w:shd w:val="clear" w:color="auto" w:fill="FFFFFF"/>
        </w:rPr>
      </w:pPr>
      <w:r>
        <w:rPr>
          <w:rFonts w:cs="Helvetica"/>
          <w:color w:val="000000" w:themeColor="text1"/>
          <w:shd w:val="clear" w:color="auto" w:fill="FFFFFF"/>
        </w:rPr>
        <w:t xml:space="preserve">- </w:t>
      </w:r>
      <w:r w:rsidR="008036E4" w:rsidRPr="00716497">
        <w:rPr>
          <w:rFonts w:cs="Helvetica"/>
          <w:color w:val="000000" w:themeColor="text1"/>
          <w:shd w:val="clear" w:color="auto" w:fill="FFFFFF"/>
        </w:rPr>
        <w:t>U</w:t>
      </w:r>
      <w:r w:rsidR="008036E4" w:rsidRPr="00716497">
        <w:rPr>
          <w:rFonts w:cs="Helvetica"/>
          <w:color w:val="000000" w:themeColor="text1"/>
        </w:rPr>
        <w:t xml:space="preserve">n repas complet issu de l’agriculture biologique, une fois par semaine. </w:t>
      </w:r>
    </w:p>
    <w:p w14:paraId="13167AA2" w14:textId="77777777" w:rsidR="00CD63FB" w:rsidRDefault="00CD63FB" w:rsidP="00CD63FB">
      <w:pPr>
        <w:pStyle w:val="Paragraphedeliste"/>
        <w:spacing w:after="0"/>
        <w:ind w:left="0"/>
        <w:jc w:val="both"/>
        <w:rPr>
          <w:rFonts w:cs="Helvetica"/>
          <w:color w:val="000000" w:themeColor="text1"/>
          <w:shd w:val="clear" w:color="auto" w:fill="FFFFFF"/>
        </w:rPr>
      </w:pPr>
      <w:r>
        <w:rPr>
          <w:rFonts w:cs="Helvetica"/>
          <w:shd w:val="clear" w:color="auto" w:fill="FFFFFF"/>
        </w:rPr>
        <w:t xml:space="preserve">- </w:t>
      </w:r>
      <w:r w:rsidR="008036E4" w:rsidRPr="00716497">
        <w:rPr>
          <w:rFonts w:cs="Helvetica"/>
          <w:shd w:val="clear" w:color="auto" w:fill="FFFFFF"/>
        </w:rPr>
        <w:t>L’intégration de produits de qualité supérieure avec indications de provenance et de traçabilité : label rouge, haute valeur environnementale, écolabel pêche, identification d'origine (AOP, IGP), produits de ferme ou de montagne, certification environnementale…</w:t>
      </w:r>
    </w:p>
    <w:p w14:paraId="606B5DEF" w14:textId="77777777" w:rsidR="008036E4" w:rsidRPr="00716497" w:rsidRDefault="00CD63FB" w:rsidP="00CD63FB">
      <w:pPr>
        <w:pStyle w:val="Paragraphedeliste"/>
        <w:spacing w:after="0"/>
        <w:ind w:left="0"/>
        <w:jc w:val="both"/>
        <w:rPr>
          <w:rFonts w:cs="Helvetica"/>
          <w:color w:val="000000" w:themeColor="text1"/>
          <w:shd w:val="clear" w:color="auto" w:fill="FFFFFF"/>
        </w:rPr>
      </w:pPr>
      <w:r>
        <w:rPr>
          <w:rFonts w:cs="Helvetica"/>
          <w:color w:val="000000" w:themeColor="text1"/>
          <w:shd w:val="clear" w:color="auto" w:fill="FFFFFF"/>
        </w:rPr>
        <w:lastRenderedPageBreak/>
        <w:t xml:space="preserve">- </w:t>
      </w:r>
      <w:r w:rsidR="008036E4" w:rsidRPr="00716497">
        <w:rPr>
          <w:rFonts w:eastAsia="Times New Roman" w:cs="Helvetica"/>
          <w:color w:val="000000" w:themeColor="text1"/>
          <w:lang w:eastAsia="fr-FR"/>
        </w:rPr>
        <w:t>Du pain artisana</w:t>
      </w:r>
      <w:r>
        <w:rPr>
          <w:rFonts w:eastAsia="Times New Roman" w:cs="Helvetica"/>
          <w:color w:val="000000" w:themeColor="text1"/>
          <w:lang w:eastAsia="fr-FR"/>
        </w:rPr>
        <w:t>l et fabriqué le jour même,</w:t>
      </w:r>
      <w:r w:rsidR="008036E4" w:rsidRPr="00716497">
        <w:rPr>
          <w:rFonts w:eastAsia="Times New Roman" w:cs="Helvetica"/>
          <w:color w:val="000000" w:themeColor="text1"/>
          <w:lang w:eastAsia="fr-FR"/>
        </w:rPr>
        <w:t xml:space="preserve"> par une boulangerie de la ville</w:t>
      </w:r>
      <w:r>
        <w:rPr>
          <w:rFonts w:eastAsia="Times New Roman" w:cs="Helvetica"/>
          <w:color w:val="000000" w:themeColor="text1"/>
          <w:lang w:eastAsia="fr-FR"/>
        </w:rPr>
        <w:t xml:space="preserve"> pour les enfants en élémentaire et une boulangerie du secteur en maternelle</w:t>
      </w:r>
      <w:r w:rsidR="008036E4" w:rsidRPr="00716497">
        <w:rPr>
          <w:rFonts w:eastAsia="Times New Roman" w:cs="Helvetica"/>
          <w:color w:val="000000" w:themeColor="text1"/>
          <w:lang w:eastAsia="fr-FR"/>
        </w:rPr>
        <w:t xml:space="preserve">. </w:t>
      </w:r>
    </w:p>
    <w:p w14:paraId="11FF85CD" w14:textId="77777777" w:rsidR="008036E4" w:rsidRPr="00716497" w:rsidRDefault="00CD63FB" w:rsidP="00CD63FB">
      <w:pPr>
        <w:pStyle w:val="Paragraphedeliste"/>
        <w:spacing w:after="0"/>
        <w:ind w:left="0"/>
        <w:jc w:val="both"/>
        <w:rPr>
          <w:rFonts w:cs="Helvetica"/>
          <w:color w:val="000000" w:themeColor="text1"/>
          <w:shd w:val="clear" w:color="auto" w:fill="FFFFFF"/>
        </w:rPr>
      </w:pPr>
      <w:r>
        <w:rPr>
          <w:rFonts w:cs="Helvetica"/>
          <w:color w:val="000000" w:themeColor="text1"/>
        </w:rPr>
        <w:t xml:space="preserve">- </w:t>
      </w:r>
      <w:r w:rsidR="008036E4" w:rsidRPr="00716497">
        <w:rPr>
          <w:rFonts w:cs="Helvetica"/>
          <w:color w:val="000000" w:themeColor="text1"/>
        </w:rPr>
        <w:t xml:space="preserve">Le choix entre trois formules de repas : standard, sans porc et sans viande (la viande </w:t>
      </w:r>
      <w:r>
        <w:rPr>
          <w:rFonts w:cs="Helvetica"/>
          <w:color w:val="000000" w:themeColor="text1"/>
        </w:rPr>
        <w:t>est</w:t>
      </w:r>
      <w:r w:rsidR="008036E4" w:rsidRPr="00716497">
        <w:rPr>
          <w:rFonts w:cs="Helvetica"/>
          <w:color w:val="000000" w:themeColor="text1"/>
        </w:rPr>
        <w:t xml:space="preserve"> remplacée par une protéine végétale, des œufs ou du poisson). </w:t>
      </w:r>
    </w:p>
    <w:p w14:paraId="12BCB323" w14:textId="77777777" w:rsidR="008036E4" w:rsidRPr="00716497" w:rsidRDefault="00CD63FB" w:rsidP="00CD63FB">
      <w:pPr>
        <w:pStyle w:val="Paragraphedeliste"/>
        <w:spacing w:after="0"/>
        <w:ind w:left="0"/>
        <w:jc w:val="both"/>
        <w:rPr>
          <w:rFonts w:cs="Helvetica"/>
          <w:color w:val="000000" w:themeColor="text1"/>
          <w:shd w:val="clear" w:color="auto" w:fill="FFFFFF"/>
        </w:rPr>
      </w:pPr>
      <w:r>
        <w:rPr>
          <w:rFonts w:cs="Helvetica"/>
          <w:color w:val="000000" w:themeColor="text1"/>
        </w:rPr>
        <w:t xml:space="preserve">- </w:t>
      </w:r>
      <w:r w:rsidR="008036E4" w:rsidRPr="00716497">
        <w:rPr>
          <w:rFonts w:cs="Helvetica"/>
          <w:color w:val="000000" w:themeColor="text1"/>
        </w:rPr>
        <w:t>Aucune préparation culinaire conditionnée et livrée dans des bacs collectifs ou barquettes individuelles en plastique</w:t>
      </w:r>
      <w:r>
        <w:rPr>
          <w:rFonts w:cs="Helvetica"/>
          <w:color w:val="000000" w:themeColor="text1"/>
        </w:rPr>
        <w:t xml:space="preserve"> mais</w:t>
      </w:r>
      <w:r w:rsidR="008036E4" w:rsidRPr="00716497">
        <w:rPr>
          <w:rFonts w:cs="Helvetica"/>
          <w:color w:val="000000" w:themeColor="text1"/>
        </w:rPr>
        <w:t xml:space="preserve"> dans des bacs en inox. </w:t>
      </w:r>
      <w:r w:rsidR="008036E4" w:rsidRPr="00716497">
        <w:rPr>
          <w:rFonts w:cs="Helvetica"/>
          <w:bCs/>
          <w:color w:val="000000" w:themeColor="text1"/>
          <w:shd w:val="clear" w:color="auto" w:fill="FFFFFF"/>
        </w:rPr>
        <w:t xml:space="preserve"> </w:t>
      </w:r>
    </w:p>
    <w:p w14:paraId="6C30F8E3" w14:textId="77777777" w:rsidR="008036E4" w:rsidRPr="00716497" w:rsidRDefault="008036E4" w:rsidP="008036E4">
      <w:pPr>
        <w:pStyle w:val="Paragraphedeliste"/>
        <w:spacing w:after="0"/>
        <w:ind w:left="0"/>
        <w:jc w:val="both"/>
        <w:rPr>
          <w:rFonts w:cs="Helvetica"/>
          <w:bCs/>
          <w:color w:val="000000" w:themeColor="text1"/>
          <w:shd w:val="clear" w:color="auto" w:fill="FFFFFF"/>
        </w:rPr>
      </w:pPr>
      <w:r w:rsidRPr="00716497">
        <w:rPr>
          <w:rFonts w:cs="Helvetica"/>
          <w:color w:val="000000" w:themeColor="text1"/>
          <w:shd w:val="clear" w:color="auto" w:fill="FFFFFF"/>
        </w:rPr>
        <w:t xml:space="preserve">La ville de Molsheim a souhaité s’engager </w:t>
      </w:r>
      <w:r w:rsidR="00CD63FB">
        <w:rPr>
          <w:rFonts w:cs="Helvetica"/>
          <w:color w:val="000000" w:themeColor="text1"/>
          <w:shd w:val="clear" w:color="auto" w:fill="FFFFFF"/>
        </w:rPr>
        <w:t xml:space="preserve">dès l’année scolaire 2019/2020 </w:t>
      </w:r>
      <w:r w:rsidRPr="00716497">
        <w:rPr>
          <w:rFonts w:cs="Helvetica"/>
          <w:color w:val="000000" w:themeColor="text1"/>
          <w:shd w:val="clear" w:color="auto" w:fill="FFFFFF"/>
        </w:rPr>
        <w:t xml:space="preserve">dans la démarche zéro plastique. Elle a donc choisi d’anticiper la mise en œuvre de la loi </w:t>
      </w:r>
      <w:r w:rsidRPr="00716497">
        <w:rPr>
          <w:rFonts w:cs="Helvetica"/>
          <w:bCs/>
          <w:color w:val="000000" w:themeColor="text1"/>
          <w:shd w:val="clear" w:color="auto" w:fill="FFFFFF"/>
        </w:rPr>
        <w:t xml:space="preserve">« agriculture et alimentation », portant interdiction dans les </w:t>
      </w:r>
      <w:r w:rsidR="00CD63FB">
        <w:rPr>
          <w:rFonts w:cs="Helvetica"/>
          <w:bCs/>
          <w:color w:val="000000" w:themeColor="text1"/>
          <w:shd w:val="clear" w:color="auto" w:fill="FFFFFF"/>
        </w:rPr>
        <w:t>restaurations</w:t>
      </w:r>
      <w:r w:rsidRPr="00716497">
        <w:rPr>
          <w:rFonts w:cs="Helvetica"/>
          <w:bCs/>
          <w:color w:val="000000" w:themeColor="text1"/>
          <w:shd w:val="clear" w:color="auto" w:fill="FFFFFF"/>
        </w:rPr>
        <w:t xml:space="preserve"> scolaires des contenants en plastique à compter du 1</w:t>
      </w:r>
      <w:r w:rsidRPr="00716497">
        <w:rPr>
          <w:rFonts w:cs="Helvetica"/>
          <w:bCs/>
          <w:color w:val="000000" w:themeColor="text1"/>
          <w:shd w:val="clear" w:color="auto" w:fill="FFFFFF"/>
          <w:vertAlign w:val="superscript"/>
        </w:rPr>
        <w:t>er</w:t>
      </w:r>
      <w:r w:rsidRPr="00716497">
        <w:rPr>
          <w:rFonts w:cs="Helvetica"/>
          <w:bCs/>
          <w:color w:val="000000" w:themeColor="text1"/>
          <w:shd w:val="clear" w:color="auto" w:fill="FFFFFF"/>
        </w:rPr>
        <w:t xml:space="preserve"> janvier 2022.</w:t>
      </w:r>
    </w:p>
    <w:p w14:paraId="2DC91EFE" w14:textId="77777777" w:rsidR="008036E4" w:rsidRPr="00716497" w:rsidRDefault="00CD63FB" w:rsidP="00CD63FB">
      <w:pPr>
        <w:pStyle w:val="Paragraphedeliste"/>
        <w:spacing w:after="0"/>
        <w:ind w:left="0"/>
        <w:jc w:val="both"/>
        <w:rPr>
          <w:rFonts w:cs="Helvetica"/>
          <w:bCs/>
          <w:color w:val="000000" w:themeColor="text1"/>
          <w:shd w:val="clear" w:color="auto" w:fill="FFFFFF"/>
        </w:rPr>
      </w:pPr>
      <w:r>
        <w:rPr>
          <w:rFonts w:cs="Helvetica"/>
          <w:bCs/>
          <w:color w:val="000000" w:themeColor="text1"/>
          <w:shd w:val="clear" w:color="auto" w:fill="FFFFFF"/>
        </w:rPr>
        <w:t xml:space="preserve">- </w:t>
      </w:r>
      <w:r w:rsidR="008036E4" w:rsidRPr="00716497">
        <w:rPr>
          <w:rFonts w:cs="Helvetica"/>
          <w:bCs/>
          <w:color w:val="000000" w:themeColor="text1"/>
          <w:shd w:val="clear" w:color="auto" w:fill="FFFFFF"/>
        </w:rPr>
        <w:t>Des menus élaborés par des diététiciennes selon un plan alimentaire s’adaptant aux saisons, faisant découvrir de nouvelles saveurs aux enfants et prenant en compte les fêtes calendaires.</w:t>
      </w:r>
    </w:p>
    <w:p w14:paraId="17B6B9F0" w14:textId="77777777" w:rsidR="008036E4" w:rsidRPr="00716497" w:rsidRDefault="008036E4" w:rsidP="008036E4">
      <w:pPr>
        <w:spacing w:after="0"/>
        <w:jc w:val="both"/>
        <w:rPr>
          <w:rFonts w:cs="Helvetica"/>
          <w:color w:val="000000" w:themeColor="text1"/>
        </w:rPr>
      </w:pPr>
    </w:p>
    <w:p w14:paraId="5807E07C" w14:textId="77989954" w:rsidR="008036E4" w:rsidRPr="00716497" w:rsidRDefault="008036E4" w:rsidP="008036E4">
      <w:pPr>
        <w:spacing w:after="0"/>
        <w:jc w:val="both"/>
        <w:rPr>
          <w:rFonts w:cs="Helvetica"/>
          <w:color w:val="000000" w:themeColor="text1"/>
        </w:rPr>
      </w:pPr>
      <w:r w:rsidRPr="00716497">
        <w:rPr>
          <w:rFonts w:cs="Helvetica"/>
          <w:color w:val="000000" w:themeColor="text1"/>
        </w:rPr>
        <w:t>C’est en prenant en compte ces souhaits que près de 300 repas sont servis chaque jour aux élèves des écoles de la ville de Molsheim. Ils sont livrés en liaison froide pour l</w:t>
      </w:r>
      <w:r w:rsidR="0024765D">
        <w:rPr>
          <w:rFonts w:cs="Helvetica"/>
          <w:color w:val="000000" w:themeColor="text1"/>
        </w:rPr>
        <w:t xml:space="preserve">’Accueil de Loisirs de la </w:t>
      </w:r>
      <w:r w:rsidRPr="00716497">
        <w:rPr>
          <w:rFonts w:cs="Helvetica"/>
          <w:color w:val="000000" w:themeColor="text1"/>
        </w:rPr>
        <w:t xml:space="preserve">Maison des Elèves et en liaison chaude pour les </w:t>
      </w:r>
      <w:r w:rsidR="0024765D">
        <w:rPr>
          <w:rFonts w:cs="Helvetica"/>
          <w:color w:val="000000" w:themeColor="text1"/>
        </w:rPr>
        <w:t>Accueils de Loisirs Périscolaires et Extrascolaire en</w:t>
      </w:r>
      <w:r w:rsidRPr="00716497">
        <w:rPr>
          <w:rFonts w:cs="Helvetica"/>
          <w:color w:val="000000" w:themeColor="text1"/>
        </w:rPr>
        <w:t xml:space="preserve"> maternelle. </w:t>
      </w:r>
    </w:p>
    <w:p w14:paraId="413BED02" w14:textId="77777777" w:rsidR="008036E4" w:rsidRPr="00716497" w:rsidRDefault="008036E4" w:rsidP="008036E4">
      <w:pPr>
        <w:spacing w:after="0"/>
        <w:jc w:val="both"/>
        <w:rPr>
          <w:rFonts w:cs="Helvetica"/>
          <w:color w:val="000000" w:themeColor="text1"/>
        </w:rPr>
      </w:pPr>
    </w:p>
    <w:p w14:paraId="33003826" w14:textId="77777777" w:rsidR="008036E4" w:rsidRPr="00716497" w:rsidRDefault="008036E4" w:rsidP="008036E4">
      <w:pPr>
        <w:autoSpaceDE w:val="0"/>
        <w:autoSpaceDN w:val="0"/>
        <w:adjustRightInd w:val="0"/>
        <w:spacing w:after="0" w:line="240" w:lineRule="auto"/>
        <w:jc w:val="both"/>
        <w:rPr>
          <w:rFonts w:cs="Helvetica-Oblique"/>
          <w:i/>
          <w:iCs/>
        </w:rPr>
      </w:pPr>
      <w:r w:rsidRPr="00716497">
        <w:rPr>
          <w:rFonts w:cs="Helvetica-Oblique"/>
          <w:i/>
          <w:iCs/>
        </w:rPr>
        <w:t>2.1.2. Hygiène et entretien des locaux :</w:t>
      </w:r>
    </w:p>
    <w:p w14:paraId="2A76DC27" w14:textId="45D7901C" w:rsidR="008036E4" w:rsidRDefault="008036E4" w:rsidP="008036E4">
      <w:pPr>
        <w:autoSpaceDE w:val="0"/>
        <w:autoSpaceDN w:val="0"/>
        <w:adjustRightInd w:val="0"/>
        <w:spacing w:after="0" w:line="240" w:lineRule="auto"/>
        <w:jc w:val="both"/>
        <w:rPr>
          <w:rFonts w:cs="Helvetica"/>
        </w:rPr>
      </w:pPr>
      <w:r w:rsidRPr="00716497">
        <w:rPr>
          <w:rFonts w:cs="Helvetica"/>
        </w:rPr>
        <w:t xml:space="preserve">La </w:t>
      </w:r>
      <w:r w:rsidR="003A2BFF" w:rsidRPr="00716497">
        <w:rPr>
          <w:rFonts w:cs="Helvetica"/>
        </w:rPr>
        <w:t>Ville de Molsheim</w:t>
      </w:r>
      <w:r w:rsidRPr="00716497">
        <w:rPr>
          <w:rFonts w:cs="Helvetica"/>
        </w:rPr>
        <w:t xml:space="preserve"> a établi des protocoles pour le nettoyage des locaux, du mobilier et des jeux. Les produits d’entretien sont conservés dans des locaux spécifiques non accessibles aux mineurs.</w:t>
      </w:r>
    </w:p>
    <w:p w14:paraId="79C0594F" w14:textId="22EF1375" w:rsidR="00C60BF4" w:rsidRPr="00716497" w:rsidRDefault="00C60BF4" w:rsidP="008036E4">
      <w:pPr>
        <w:autoSpaceDE w:val="0"/>
        <w:autoSpaceDN w:val="0"/>
        <w:adjustRightInd w:val="0"/>
        <w:spacing w:after="0" w:line="240" w:lineRule="auto"/>
        <w:jc w:val="both"/>
        <w:rPr>
          <w:rFonts w:cs="Helvetica"/>
        </w:rPr>
      </w:pPr>
      <w:r>
        <w:rPr>
          <w:rFonts w:cs="Helvetica"/>
        </w:rPr>
        <w:t xml:space="preserve">Les locaux sont nettoyés en respectant les protocoles COVID (2 passages par jour et produits nettoyants adaptés et biologiques). </w:t>
      </w:r>
    </w:p>
    <w:p w14:paraId="2CE88F8C" w14:textId="77777777" w:rsidR="008036E4" w:rsidRPr="00716497" w:rsidRDefault="008036E4" w:rsidP="008036E4">
      <w:pPr>
        <w:autoSpaceDE w:val="0"/>
        <w:autoSpaceDN w:val="0"/>
        <w:adjustRightInd w:val="0"/>
        <w:spacing w:after="0" w:line="240" w:lineRule="auto"/>
        <w:jc w:val="both"/>
        <w:rPr>
          <w:rFonts w:cs="Helvetica"/>
        </w:rPr>
      </w:pPr>
    </w:p>
    <w:p w14:paraId="70D7BD5B" w14:textId="77777777" w:rsidR="008036E4" w:rsidRPr="00716497" w:rsidRDefault="008036E4" w:rsidP="008036E4">
      <w:pPr>
        <w:autoSpaceDE w:val="0"/>
        <w:autoSpaceDN w:val="0"/>
        <w:adjustRightInd w:val="0"/>
        <w:spacing w:after="0" w:line="240" w:lineRule="auto"/>
        <w:jc w:val="both"/>
        <w:rPr>
          <w:rFonts w:cs="Helvetica-Oblique"/>
          <w:i/>
          <w:iCs/>
        </w:rPr>
      </w:pPr>
      <w:r w:rsidRPr="00716497">
        <w:rPr>
          <w:rFonts w:cs="Helvetica-Oblique"/>
          <w:i/>
          <w:iCs/>
        </w:rPr>
        <w:t>2.1.3. Vaccinations des mineurs accueillis et des personnes participant à ces accueils :</w:t>
      </w:r>
    </w:p>
    <w:p w14:paraId="1F88418C" w14:textId="0B3C7228" w:rsidR="008036E4" w:rsidRPr="00716497" w:rsidRDefault="008036E4" w:rsidP="008036E4">
      <w:pPr>
        <w:autoSpaceDE w:val="0"/>
        <w:autoSpaceDN w:val="0"/>
        <w:adjustRightInd w:val="0"/>
        <w:spacing w:after="0" w:line="240" w:lineRule="auto"/>
        <w:jc w:val="both"/>
        <w:rPr>
          <w:rFonts w:cs="Helvetica"/>
        </w:rPr>
      </w:pPr>
      <w:r w:rsidRPr="00716497">
        <w:rPr>
          <w:rFonts w:cs="Helvetica"/>
        </w:rPr>
        <w:t xml:space="preserve">L’admission des enfants est subordonnée à la production d’un document </w:t>
      </w:r>
      <w:r w:rsidR="00C60BF4">
        <w:rPr>
          <w:rFonts w:cs="Helvetica"/>
        </w:rPr>
        <w:t xml:space="preserve">complété et accompagné des documents justifiant la satisfaction des obligations et d’une copie de la page de vaccination du carnet de santé (ou certificat médical de contre-indication). </w:t>
      </w:r>
      <w:r w:rsidRPr="00716497">
        <w:rPr>
          <w:rFonts w:cs="Helvetica"/>
        </w:rPr>
        <w:t>L’admission est également soumise à la communication par les responsables légaux du mineur de renseignements d’ordre médical prescrits par les dispositions réglementaires et légales en vigueur.</w:t>
      </w:r>
    </w:p>
    <w:p w14:paraId="49476A81" w14:textId="77777777" w:rsidR="008036E4" w:rsidRPr="00716497" w:rsidRDefault="008036E4" w:rsidP="008036E4">
      <w:pPr>
        <w:autoSpaceDE w:val="0"/>
        <w:autoSpaceDN w:val="0"/>
        <w:adjustRightInd w:val="0"/>
        <w:spacing w:after="0" w:line="240" w:lineRule="auto"/>
        <w:jc w:val="both"/>
        <w:rPr>
          <w:rFonts w:cs="Helvetica"/>
        </w:rPr>
      </w:pPr>
    </w:p>
    <w:p w14:paraId="53CDBE1D" w14:textId="524AADC5" w:rsidR="008036E4" w:rsidRPr="00716497" w:rsidRDefault="008036E4" w:rsidP="008036E4">
      <w:pPr>
        <w:autoSpaceDE w:val="0"/>
        <w:autoSpaceDN w:val="0"/>
        <w:adjustRightInd w:val="0"/>
        <w:spacing w:after="0" w:line="240" w:lineRule="auto"/>
        <w:jc w:val="both"/>
        <w:rPr>
          <w:rFonts w:cs="Helvetica"/>
        </w:rPr>
      </w:pPr>
      <w:r w:rsidRPr="00716497">
        <w:rPr>
          <w:rFonts w:cs="Helvetica"/>
        </w:rPr>
        <w:t xml:space="preserve">Préalablement à leur entrée en fonction, la </w:t>
      </w:r>
      <w:r w:rsidR="003A2BFF" w:rsidRPr="00716497">
        <w:rPr>
          <w:rFonts w:cs="Helvetica"/>
        </w:rPr>
        <w:t>collectivité</w:t>
      </w:r>
      <w:r w:rsidR="00056F11">
        <w:rPr>
          <w:rFonts w:cs="Helvetica"/>
        </w:rPr>
        <w:t xml:space="preserve"> exige</w:t>
      </w:r>
      <w:r w:rsidRPr="00716497">
        <w:rPr>
          <w:rFonts w:cs="Helvetica"/>
        </w:rPr>
        <w:t xml:space="preserve"> des personnes participant à l’accueil des mineurs</w:t>
      </w:r>
      <w:r w:rsidR="006B1478">
        <w:rPr>
          <w:rFonts w:cs="Helvetica"/>
        </w:rPr>
        <w:t xml:space="preserve"> (animateurs et agents de restauration ou techniques)</w:t>
      </w:r>
      <w:r w:rsidRPr="00716497">
        <w:rPr>
          <w:rFonts w:cs="Helvetica"/>
        </w:rPr>
        <w:t>, la production d’un document attestant qu’e</w:t>
      </w:r>
      <w:r w:rsidR="00056F11">
        <w:rPr>
          <w:rFonts w:cs="Helvetica"/>
        </w:rPr>
        <w:t>lles</w:t>
      </w:r>
      <w:r w:rsidRPr="00716497">
        <w:rPr>
          <w:rFonts w:cs="Helvetica"/>
        </w:rPr>
        <w:t xml:space="preserve"> ont satisfait aux obligations légales en matière de vaccination.</w:t>
      </w:r>
    </w:p>
    <w:p w14:paraId="170343EA" w14:textId="77777777" w:rsidR="008036E4" w:rsidRPr="00716497" w:rsidRDefault="008036E4" w:rsidP="008036E4">
      <w:pPr>
        <w:autoSpaceDE w:val="0"/>
        <w:autoSpaceDN w:val="0"/>
        <w:adjustRightInd w:val="0"/>
        <w:spacing w:after="0" w:line="240" w:lineRule="auto"/>
        <w:jc w:val="both"/>
        <w:rPr>
          <w:rFonts w:cs="Helvetica"/>
        </w:rPr>
      </w:pPr>
    </w:p>
    <w:p w14:paraId="735138A1" w14:textId="77777777" w:rsidR="008036E4" w:rsidRPr="00716497" w:rsidRDefault="008036E4" w:rsidP="008036E4">
      <w:pPr>
        <w:autoSpaceDE w:val="0"/>
        <w:autoSpaceDN w:val="0"/>
        <w:adjustRightInd w:val="0"/>
        <w:spacing w:after="0" w:line="240" w:lineRule="auto"/>
        <w:jc w:val="both"/>
        <w:rPr>
          <w:rFonts w:cs="Helvetica-Oblique"/>
          <w:i/>
          <w:iCs/>
        </w:rPr>
      </w:pPr>
      <w:r w:rsidRPr="00716497">
        <w:rPr>
          <w:rFonts w:cs="Helvetica-Oblique"/>
          <w:i/>
          <w:iCs/>
        </w:rPr>
        <w:t>2.1.4. Procédures d’urgence – sécuri</w:t>
      </w:r>
      <w:r w:rsidR="005A678C" w:rsidRPr="00716497">
        <w:rPr>
          <w:rFonts w:cs="Helvetica-Oblique"/>
          <w:i/>
          <w:iCs/>
        </w:rPr>
        <w:t>té incendie – premier secours :</w:t>
      </w:r>
    </w:p>
    <w:p w14:paraId="0DF6636A" w14:textId="0C94439D" w:rsidR="008036E4" w:rsidRPr="00716497" w:rsidRDefault="008036E4" w:rsidP="008036E4">
      <w:pPr>
        <w:autoSpaceDE w:val="0"/>
        <w:autoSpaceDN w:val="0"/>
        <w:adjustRightInd w:val="0"/>
        <w:spacing w:after="0" w:line="240" w:lineRule="auto"/>
        <w:jc w:val="both"/>
        <w:rPr>
          <w:rFonts w:cs="Helvetica"/>
        </w:rPr>
      </w:pPr>
      <w:r w:rsidRPr="00716497">
        <w:rPr>
          <w:rFonts w:cs="Helvetica"/>
        </w:rPr>
        <w:t>Un registre mentionnant les soins donnés aux enfants est tenu à jour</w:t>
      </w:r>
      <w:r w:rsidR="003A2BFF" w:rsidRPr="00716497">
        <w:rPr>
          <w:rFonts w:cs="Helvetica"/>
        </w:rPr>
        <w:t xml:space="preserve"> par le responsable de site</w:t>
      </w:r>
      <w:r w:rsidRPr="00716497">
        <w:rPr>
          <w:rFonts w:cs="Helvetica"/>
        </w:rPr>
        <w:t>. L’équipe dispose d’une trousse de premier secours dont elle vérifie l’approvisionnement et les dates de péremption des produits.</w:t>
      </w:r>
      <w:r w:rsidR="006B1478">
        <w:rPr>
          <w:rFonts w:cs="Helvetica"/>
        </w:rPr>
        <w:t xml:space="preserve"> Les produits sont mis dans un contenant fermant à clef. </w:t>
      </w:r>
    </w:p>
    <w:p w14:paraId="405094C7" w14:textId="77777777" w:rsidR="008036E4" w:rsidRPr="00716497" w:rsidRDefault="008036E4" w:rsidP="008036E4">
      <w:pPr>
        <w:autoSpaceDE w:val="0"/>
        <w:autoSpaceDN w:val="0"/>
        <w:adjustRightInd w:val="0"/>
        <w:spacing w:after="0" w:line="240" w:lineRule="auto"/>
        <w:jc w:val="both"/>
        <w:rPr>
          <w:rFonts w:cs="Helvetica"/>
        </w:rPr>
      </w:pPr>
    </w:p>
    <w:p w14:paraId="6E6863C4" w14:textId="041651C7" w:rsidR="008036E4" w:rsidRPr="00716497" w:rsidRDefault="008036E4" w:rsidP="008036E4">
      <w:pPr>
        <w:autoSpaceDE w:val="0"/>
        <w:autoSpaceDN w:val="0"/>
        <w:adjustRightInd w:val="0"/>
        <w:spacing w:after="0" w:line="240" w:lineRule="auto"/>
        <w:jc w:val="both"/>
        <w:rPr>
          <w:rFonts w:cs="Helvetica"/>
        </w:rPr>
      </w:pPr>
      <w:r w:rsidRPr="00716497">
        <w:rPr>
          <w:rFonts w:cs="Helvetica"/>
        </w:rPr>
        <w:t>Le responsable</w:t>
      </w:r>
      <w:r w:rsidR="003A2BFF" w:rsidRPr="00716497">
        <w:rPr>
          <w:rFonts w:cs="Helvetica"/>
        </w:rPr>
        <w:t xml:space="preserve"> </w:t>
      </w:r>
      <w:r w:rsidR="00056F11">
        <w:rPr>
          <w:rFonts w:cs="Helvetica"/>
        </w:rPr>
        <w:t xml:space="preserve">du site </w:t>
      </w:r>
      <w:r w:rsidR="003A2BFF" w:rsidRPr="00716497">
        <w:rPr>
          <w:rFonts w:cs="Helvetica"/>
        </w:rPr>
        <w:t>est tenu d’informer sans délai</w:t>
      </w:r>
      <w:r w:rsidRPr="00716497">
        <w:rPr>
          <w:rFonts w:cs="Helvetica"/>
        </w:rPr>
        <w:t xml:space="preserve"> la </w:t>
      </w:r>
      <w:r w:rsidR="003A2BFF" w:rsidRPr="00716497">
        <w:rPr>
          <w:rFonts w:cs="Helvetica"/>
        </w:rPr>
        <w:t>Ville de Molsheim</w:t>
      </w:r>
      <w:r w:rsidRPr="00716497">
        <w:rPr>
          <w:rFonts w:cs="Helvetica"/>
        </w:rPr>
        <w:t xml:space="preserve"> de tout accident grave ainsi que de toute situation présentant ou ayant présenté des risques graves pour la santé et la sécurité physique ou morale des mineurs. </w:t>
      </w:r>
      <w:r w:rsidR="003A2BFF" w:rsidRPr="00716497">
        <w:rPr>
          <w:rFonts w:cs="Helvetica"/>
        </w:rPr>
        <w:t xml:space="preserve">L’information pourra ensuite être transmise au </w:t>
      </w:r>
      <w:r w:rsidR="006B1478" w:rsidRPr="00716497">
        <w:rPr>
          <w:rFonts w:cs="Helvetica"/>
        </w:rPr>
        <w:t>préfet</w:t>
      </w:r>
      <w:r w:rsidR="0024765D">
        <w:rPr>
          <w:rFonts w:cs="Helvetica"/>
        </w:rPr>
        <w:t>. S</w:t>
      </w:r>
      <w:r w:rsidR="006B1478">
        <w:rPr>
          <w:rFonts w:cs="Helvetica"/>
        </w:rPr>
        <w:t>elon les motifs en vigueur, une déclaration d’événement grave sera faite par le responsable de site, pour être adressé</w:t>
      </w:r>
      <w:r w:rsidR="0024765D">
        <w:rPr>
          <w:rFonts w:cs="Helvetica"/>
        </w:rPr>
        <w:t>e</w:t>
      </w:r>
      <w:r w:rsidR="006B1478">
        <w:rPr>
          <w:rFonts w:cs="Helvetica"/>
        </w:rPr>
        <w:t xml:space="preserve"> au service départemental de l’Etat de déclarations de</w:t>
      </w:r>
      <w:r w:rsidR="0024765D">
        <w:rPr>
          <w:rFonts w:cs="Helvetica"/>
        </w:rPr>
        <w:t>s</w:t>
      </w:r>
      <w:r w:rsidR="006B1478">
        <w:rPr>
          <w:rFonts w:cs="Helvetica"/>
        </w:rPr>
        <w:t xml:space="preserve"> accueils</w:t>
      </w:r>
      <w:r w:rsidR="003A2BFF" w:rsidRPr="00716497">
        <w:rPr>
          <w:rFonts w:cs="Helvetica"/>
        </w:rPr>
        <w:t>.</w:t>
      </w:r>
      <w:r w:rsidR="006B1478">
        <w:rPr>
          <w:rFonts w:cs="Helvetica"/>
        </w:rPr>
        <w:t xml:space="preserve"> Il</w:t>
      </w:r>
      <w:r w:rsidRPr="00716497">
        <w:rPr>
          <w:rFonts w:cs="Helvetica"/>
        </w:rPr>
        <w:t xml:space="preserve"> informe également sans délai de tout accident ou maladie les représentants légaux de l’enfant concerné.</w:t>
      </w:r>
    </w:p>
    <w:p w14:paraId="35C84F5D" w14:textId="77777777" w:rsidR="008036E4" w:rsidRPr="00716497" w:rsidRDefault="008036E4" w:rsidP="008036E4">
      <w:pPr>
        <w:spacing w:after="0"/>
        <w:jc w:val="both"/>
        <w:rPr>
          <w:rFonts w:cs="Helvetica"/>
        </w:rPr>
      </w:pPr>
    </w:p>
    <w:p w14:paraId="609971AF" w14:textId="0E74D682" w:rsidR="008036E4" w:rsidRPr="00716497" w:rsidRDefault="008036E4" w:rsidP="008036E4">
      <w:pPr>
        <w:autoSpaceDE w:val="0"/>
        <w:autoSpaceDN w:val="0"/>
        <w:adjustRightInd w:val="0"/>
        <w:spacing w:after="0" w:line="240" w:lineRule="auto"/>
        <w:jc w:val="both"/>
        <w:rPr>
          <w:rFonts w:cs="Helvetica"/>
        </w:rPr>
      </w:pPr>
      <w:r w:rsidRPr="00716497">
        <w:rPr>
          <w:rFonts w:cs="Helvetica"/>
        </w:rPr>
        <w:t>L’équipe d’animation dispose d’un téléphone permettant d’alerter rapidement les secours et organismes susceptibles d’intervenir en cas d’urgence (affichage en permanence des procédures d’urgence et coordonnées téléphoniques des organismes à prévenir).</w:t>
      </w:r>
    </w:p>
    <w:p w14:paraId="79AB2AAD" w14:textId="77777777" w:rsidR="003A2BFF" w:rsidRPr="00716497" w:rsidRDefault="003A2BFF" w:rsidP="008036E4">
      <w:pPr>
        <w:autoSpaceDE w:val="0"/>
        <w:autoSpaceDN w:val="0"/>
        <w:adjustRightInd w:val="0"/>
        <w:spacing w:after="0" w:line="240" w:lineRule="auto"/>
        <w:rPr>
          <w:rFonts w:cs="Helvetica"/>
        </w:rPr>
      </w:pPr>
    </w:p>
    <w:p w14:paraId="36912277" w14:textId="77777777" w:rsidR="008036E4" w:rsidRPr="00716497" w:rsidRDefault="008036E4" w:rsidP="008036E4">
      <w:pPr>
        <w:autoSpaceDE w:val="0"/>
        <w:autoSpaceDN w:val="0"/>
        <w:adjustRightInd w:val="0"/>
        <w:spacing w:after="0" w:line="240" w:lineRule="auto"/>
        <w:rPr>
          <w:rFonts w:cs="Helvetica-Bold"/>
          <w:b/>
          <w:bCs/>
        </w:rPr>
      </w:pPr>
      <w:r w:rsidRPr="00716497">
        <w:rPr>
          <w:rFonts w:cs="Helvetica-Bold"/>
          <w:b/>
          <w:bCs/>
        </w:rPr>
        <w:lastRenderedPageBreak/>
        <w:t>3. Constitution de l’équipe, qualification et taux d’encadrement :</w:t>
      </w:r>
    </w:p>
    <w:p w14:paraId="78E3ED31" w14:textId="77777777" w:rsidR="00547214" w:rsidRPr="00716497" w:rsidRDefault="00547214" w:rsidP="008036E4">
      <w:pPr>
        <w:autoSpaceDE w:val="0"/>
        <w:autoSpaceDN w:val="0"/>
        <w:adjustRightInd w:val="0"/>
        <w:spacing w:after="0" w:line="240" w:lineRule="auto"/>
        <w:rPr>
          <w:rFonts w:cs="Helvetica-Bold"/>
          <w:b/>
          <w:bCs/>
        </w:rPr>
      </w:pPr>
    </w:p>
    <w:p w14:paraId="5B0F7952" w14:textId="689DEB5B" w:rsidR="00FD7048" w:rsidRDefault="008036E4" w:rsidP="00547214">
      <w:pPr>
        <w:autoSpaceDE w:val="0"/>
        <w:autoSpaceDN w:val="0"/>
        <w:adjustRightInd w:val="0"/>
        <w:spacing w:after="0" w:line="240" w:lineRule="auto"/>
        <w:jc w:val="both"/>
        <w:rPr>
          <w:rFonts w:cs="Sansation-Regular"/>
        </w:rPr>
      </w:pPr>
      <w:r w:rsidRPr="00716497">
        <w:rPr>
          <w:rFonts w:cs="Helvetica"/>
        </w:rPr>
        <w:t>L’équipe est constituée dans le respect de la réglementation applicable aux Accueils Collectifs</w:t>
      </w:r>
      <w:r w:rsidR="00DD47FB">
        <w:rPr>
          <w:rFonts w:cs="Helvetica"/>
        </w:rPr>
        <w:t xml:space="preserve"> Educatifs</w:t>
      </w:r>
      <w:r w:rsidRPr="00716497">
        <w:rPr>
          <w:rFonts w:cs="Helvetica"/>
        </w:rPr>
        <w:t xml:space="preserve"> de Mineurs</w:t>
      </w:r>
      <w:r w:rsidR="006B1478">
        <w:rPr>
          <w:rFonts w:cs="Helvetica"/>
        </w:rPr>
        <w:t xml:space="preserve"> selon les minimums règlementaires (en nombre et en qualification de composition de l’équipe de direction et d’animation), et en adéquation avec les objectifs du présent projet et à ceux des projets pédagogiques</w:t>
      </w:r>
      <w:r w:rsidRPr="00716497">
        <w:rPr>
          <w:rFonts w:cs="Helvetica"/>
        </w:rPr>
        <w:t>.</w:t>
      </w:r>
      <w:r w:rsidR="00547214" w:rsidRPr="00716497">
        <w:rPr>
          <w:rFonts w:cs="Helvetica"/>
        </w:rPr>
        <w:t xml:space="preserve"> </w:t>
      </w:r>
      <w:r w:rsidR="00547214" w:rsidRPr="00716497">
        <w:rPr>
          <w:rFonts w:cs="Sansation-Regular"/>
        </w:rPr>
        <w:t xml:space="preserve">Les responsables de site reçoivent à leur entrée en fonction un dossier regroupant tous les documents utiles à leurs missions. </w:t>
      </w:r>
    </w:p>
    <w:p w14:paraId="7BAE16D4" w14:textId="77777777" w:rsidR="00FD7048" w:rsidRDefault="00FD7048" w:rsidP="00547214">
      <w:pPr>
        <w:autoSpaceDE w:val="0"/>
        <w:autoSpaceDN w:val="0"/>
        <w:adjustRightInd w:val="0"/>
        <w:spacing w:after="0" w:line="240" w:lineRule="auto"/>
        <w:jc w:val="both"/>
        <w:rPr>
          <w:rFonts w:cs="Sansation-Regular"/>
        </w:rPr>
      </w:pPr>
    </w:p>
    <w:p w14:paraId="60AEAD43" w14:textId="20F3E62C" w:rsidR="008036E4" w:rsidRPr="00716497" w:rsidRDefault="00547214" w:rsidP="00547214">
      <w:pPr>
        <w:autoSpaceDE w:val="0"/>
        <w:autoSpaceDN w:val="0"/>
        <w:adjustRightInd w:val="0"/>
        <w:spacing w:after="0" w:line="240" w:lineRule="auto"/>
        <w:jc w:val="both"/>
        <w:rPr>
          <w:rFonts w:cs="Sansation-Regular"/>
        </w:rPr>
      </w:pPr>
      <w:r w:rsidRPr="00716497">
        <w:rPr>
          <w:rFonts w:cs="Sansation-Regular"/>
        </w:rPr>
        <w:t>La</w:t>
      </w:r>
      <w:r w:rsidR="006450A8">
        <w:rPr>
          <w:rFonts w:cs="Sansation-Regular"/>
        </w:rPr>
        <w:t xml:space="preserve"> direction </w:t>
      </w:r>
      <w:r w:rsidRPr="00716497">
        <w:rPr>
          <w:rFonts w:cs="Sansation-Regular"/>
        </w:rPr>
        <w:t>est en liaison permanente avec eux pour gérer avec eux les commandes de matériels, cars, sorties, et tous les moyens nécessaires... Deux fois par an, une évaluation des objectifs est réalisée en ré</w:t>
      </w:r>
      <w:r w:rsidR="00056F11">
        <w:rPr>
          <w:rFonts w:cs="Sansation-Regular"/>
        </w:rPr>
        <w:t>union d’équipe. Des réunions m</w:t>
      </w:r>
      <w:r w:rsidRPr="00716497">
        <w:rPr>
          <w:rFonts w:cs="Sansation-Regular"/>
        </w:rPr>
        <w:t>ensuelles permettent d’assurer le suivi des</w:t>
      </w:r>
      <w:r w:rsidR="00056F11">
        <w:rPr>
          <w:rFonts w:cs="Sansation-Regular"/>
        </w:rPr>
        <w:t xml:space="preserve"> actions et de faire circuler les </w:t>
      </w:r>
      <w:r w:rsidRPr="00716497">
        <w:rPr>
          <w:rFonts w:cs="Sansation-Regular"/>
        </w:rPr>
        <w:t>information</w:t>
      </w:r>
      <w:r w:rsidR="00056F11">
        <w:rPr>
          <w:rFonts w:cs="Sansation-Regular"/>
        </w:rPr>
        <w:t>s</w:t>
      </w:r>
      <w:r w:rsidRPr="00716497">
        <w:rPr>
          <w:rFonts w:cs="Sansation-Regular"/>
        </w:rPr>
        <w:t xml:space="preserve"> nécessaire</w:t>
      </w:r>
      <w:r w:rsidR="00056F11">
        <w:rPr>
          <w:rFonts w:cs="Sansation-Regular"/>
        </w:rPr>
        <w:t>s</w:t>
      </w:r>
      <w:r w:rsidRPr="00716497">
        <w:rPr>
          <w:rFonts w:cs="Sansation-Regular"/>
        </w:rPr>
        <w:t>.</w:t>
      </w:r>
    </w:p>
    <w:p w14:paraId="59A63145" w14:textId="77777777" w:rsidR="00056F11" w:rsidRPr="00716497" w:rsidRDefault="00056F11" w:rsidP="00547214">
      <w:pPr>
        <w:autoSpaceDE w:val="0"/>
        <w:autoSpaceDN w:val="0"/>
        <w:adjustRightInd w:val="0"/>
        <w:spacing w:after="0" w:line="240" w:lineRule="auto"/>
        <w:jc w:val="both"/>
        <w:rPr>
          <w:rFonts w:cs="Sansation-Bold"/>
          <w:b/>
          <w:bCs/>
        </w:rPr>
      </w:pPr>
    </w:p>
    <w:p w14:paraId="57BD0ED7" w14:textId="35699F5A" w:rsidR="00716497" w:rsidRDefault="00716497" w:rsidP="00716497">
      <w:pPr>
        <w:autoSpaceDE w:val="0"/>
        <w:autoSpaceDN w:val="0"/>
        <w:adjustRightInd w:val="0"/>
        <w:spacing w:after="0" w:line="240" w:lineRule="auto"/>
        <w:rPr>
          <w:rFonts w:cs="Helvetica"/>
          <w:b/>
        </w:rPr>
      </w:pPr>
      <w:r w:rsidRPr="00716497">
        <w:rPr>
          <w:rFonts w:cs="Helvetica"/>
          <w:b/>
        </w:rPr>
        <w:t xml:space="preserve">4. </w:t>
      </w:r>
      <w:r w:rsidRPr="00DD47FB">
        <w:rPr>
          <w:rFonts w:cs="Helvetica"/>
          <w:b/>
        </w:rPr>
        <w:t xml:space="preserve">Les </w:t>
      </w:r>
      <w:r w:rsidR="00304B31" w:rsidRPr="00DD47FB">
        <w:rPr>
          <w:rFonts w:cs="Helvetica"/>
          <w:b/>
        </w:rPr>
        <w:t>A</w:t>
      </w:r>
      <w:r w:rsidRPr="00DD47FB">
        <w:rPr>
          <w:rFonts w:cs="Helvetica"/>
          <w:b/>
        </w:rPr>
        <w:t xml:space="preserve">ccueils </w:t>
      </w:r>
      <w:r w:rsidR="00304B31" w:rsidRPr="00DD47FB">
        <w:rPr>
          <w:rFonts w:cs="Helvetica"/>
          <w:b/>
        </w:rPr>
        <w:t>C</w:t>
      </w:r>
      <w:r w:rsidRPr="00DD47FB">
        <w:rPr>
          <w:rFonts w:cs="Helvetica"/>
          <w:b/>
        </w:rPr>
        <w:t xml:space="preserve">ollectifs </w:t>
      </w:r>
      <w:r w:rsidR="00304B31" w:rsidRPr="00DD47FB">
        <w:rPr>
          <w:rFonts w:cs="Helvetica"/>
          <w:b/>
        </w:rPr>
        <w:t xml:space="preserve">Educatifs </w:t>
      </w:r>
      <w:r w:rsidRPr="00DD47FB">
        <w:rPr>
          <w:rFonts w:cs="Helvetica"/>
          <w:b/>
        </w:rPr>
        <w:t>de Mineurs</w:t>
      </w:r>
      <w:r w:rsidRPr="00716497">
        <w:rPr>
          <w:rFonts w:cs="Helvetica"/>
          <w:b/>
        </w:rPr>
        <w:t xml:space="preserve"> : </w:t>
      </w:r>
    </w:p>
    <w:p w14:paraId="0AEF21BB" w14:textId="77777777" w:rsidR="00056F11" w:rsidRPr="00716497" w:rsidRDefault="00056F11" w:rsidP="00716497">
      <w:pPr>
        <w:autoSpaceDE w:val="0"/>
        <w:autoSpaceDN w:val="0"/>
        <w:adjustRightInd w:val="0"/>
        <w:spacing w:after="0" w:line="240" w:lineRule="auto"/>
        <w:rPr>
          <w:rFonts w:cs="Helvetica"/>
          <w:b/>
        </w:rPr>
      </w:pPr>
    </w:p>
    <w:p w14:paraId="12EDAB53" w14:textId="044AFE67" w:rsidR="00716497" w:rsidRDefault="00716497" w:rsidP="00FD7048">
      <w:pPr>
        <w:autoSpaceDE w:val="0"/>
        <w:autoSpaceDN w:val="0"/>
        <w:adjustRightInd w:val="0"/>
        <w:spacing w:after="0" w:line="240" w:lineRule="auto"/>
        <w:jc w:val="both"/>
        <w:rPr>
          <w:rFonts w:cs="Helvetica"/>
        </w:rPr>
      </w:pPr>
      <w:r w:rsidRPr="00716497">
        <w:rPr>
          <w:rFonts w:cs="Helvetica"/>
        </w:rPr>
        <w:t xml:space="preserve">Ils sont régis par le Code de l’Action Sociale et des Familles </w:t>
      </w:r>
      <w:r w:rsidR="006450A8">
        <w:rPr>
          <w:rFonts w:cs="Helvetica"/>
        </w:rPr>
        <w:t xml:space="preserve">(CASF) </w:t>
      </w:r>
      <w:r w:rsidRPr="00716497">
        <w:rPr>
          <w:rFonts w:cs="Helvetica"/>
        </w:rPr>
        <w:t>dans s</w:t>
      </w:r>
      <w:r w:rsidR="006450A8">
        <w:rPr>
          <w:rFonts w:cs="Helvetica"/>
        </w:rPr>
        <w:t>es</w:t>
      </w:r>
      <w:r w:rsidRPr="00716497">
        <w:rPr>
          <w:rFonts w:cs="Helvetica"/>
        </w:rPr>
        <w:t xml:space="preserve"> partie</w:t>
      </w:r>
      <w:r w:rsidR="006450A8">
        <w:rPr>
          <w:rFonts w:cs="Helvetica"/>
        </w:rPr>
        <w:t>s législative (L) et</w:t>
      </w:r>
      <w:r w:rsidRPr="00716497">
        <w:rPr>
          <w:rFonts w:cs="Helvetica"/>
        </w:rPr>
        <w:t xml:space="preserve"> réglementaire</w:t>
      </w:r>
      <w:r w:rsidR="006450A8">
        <w:rPr>
          <w:rFonts w:cs="Helvetica"/>
        </w:rPr>
        <w:t xml:space="preserve"> (R)</w:t>
      </w:r>
      <w:r w:rsidRPr="00716497">
        <w:rPr>
          <w:rFonts w:cs="Helvetica"/>
        </w:rPr>
        <w:t>. Le projet éducatif y est en particulier défini par les articles L.227-4, R.227-23</w:t>
      </w:r>
      <w:r w:rsidR="006450A8">
        <w:rPr>
          <w:rFonts w:cs="Helvetica"/>
        </w:rPr>
        <w:t xml:space="preserve"> à </w:t>
      </w:r>
      <w:r w:rsidRPr="00716497">
        <w:rPr>
          <w:rFonts w:cs="Helvetica"/>
        </w:rPr>
        <w:t>26.</w:t>
      </w:r>
    </w:p>
    <w:p w14:paraId="42D23EF5" w14:textId="77777777" w:rsidR="00056F11" w:rsidRPr="00716497" w:rsidRDefault="00056F11" w:rsidP="00FD7048">
      <w:pPr>
        <w:autoSpaceDE w:val="0"/>
        <w:autoSpaceDN w:val="0"/>
        <w:adjustRightInd w:val="0"/>
        <w:spacing w:after="0" w:line="240" w:lineRule="auto"/>
        <w:jc w:val="both"/>
        <w:rPr>
          <w:rFonts w:cs="Helvetica"/>
        </w:rPr>
      </w:pPr>
    </w:p>
    <w:p w14:paraId="16C61280" w14:textId="57A53A10" w:rsidR="00056F11" w:rsidRDefault="00716497" w:rsidP="00FD7048">
      <w:pPr>
        <w:autoSpaceDE w:val="0"/>
        <w:autoSpaceDN w:val="0"/>
        <w:adjustRightInd w:val="0"/>
        <w:spacing w:after="0" w:line="240" w:lineRule="auto"/>
        <w:jc w:val="both"/>
        <w:rPr>
          <w:rFonts w:cs="Helvetica"/>
        </w:rPr>
      </w:pPr>
      <w:r w:rsidRPr="00716497">
        <w:rPr>
          <w:rFonts w:cs="Helvetica"/>
        </w:rPr>
        <w:t xml:space="preserve">Tous les accueils font l’objet d’une déclaration en juin de chaque année à </w:t>
      </w:r>
      <w:r w:rsidR="006450A8">
        <w:rPr>
          <w:rFonts w:cs="Helvetica"/>
        </w:rPr>
        <w:t>SDEJS-DSDEN67 (Service Départemental de la Jeunesse, de l’Engagement et du Sport de la DSDEN du Bas-Rhin</w:t>
      </w:r>
      <w:r w:rsidRPr="00716497">
        <w:rPr>
          <w:rFonts w:cs="Helvetica"/>
        </w:rPr>
        <w:t>. Cette déclaration est accompagnée du projet éducatif correspondant.</w:t>
      </w:r>
      <w:r w:rsidR="00056F11">
        <w:rPr>
          <w:rFonts w:cs="Helvetica"/>
        </w:rPr>
        <w:t xml:space="preserve"> </w:t>
      </w:r>
    </w:p>
    <w:p w14:paraId="47C075A4" w14:textId="77777777" w:rsidR="00056F11" w:rsidRDefault="00056F11" w:rsidP="00FD7048">
      <w:pPr>
        <w:autoSpaceDE w:val="0"/>
        <w:autoSpaceDN w:val="0"/>
        <w:adjustRightInd w:val="0"/>
        <w:spacing w:after="0" w:line="240" w:lineRule="auto"/>
        <w:jc w:val="both"/>
        <w:rPr>
          <w:rFonts w:cs="Helvetica"/>
        </w:rPr>
      </w:pPr>
    </w:p>
    <w:p w14:paraId="3D6DF6CF" w14:textId="77777777" w:rsidR="00716497" w:rsidRPr="00716497" w:rsidRDefault="00056F11" w:rsidP="00FD7048">
      <w:pPr>
        <w:autoSpaceDE w:val="0"/>
        <w:autoSpaceDN w:val="0"/>
        <w:adjustRightInd w:val="0"/>
        <w:spacing w:after="0" w:line="240" w:lineRule="auto"/>
        <w:jc w:val="both"/>
        <w:rPr>
          <w:rFonts w:cs="Helvetica"/>
        </w:rPr>
      </w:pPr>
      <w:r>
        <w:rPr>
          <w:rFonts w:cs="Helvetica"/>
        </w:rPr>
        <w:t xml:space="preserve">La collectivité met en place également un Projet Educatif Territorial (PEDT) dans lequel s’inscrit un plan mercredi. </w:t>
      </w:r>
    </w:p>
    <w:p w14:paraId="3EA2420F" w14:textId="77777777" w:rsidR="008036E4" w:rsidRPr="00716497" w:rsidRDefault="008036E4" w:rsidP="008036E4">
      <w:pPr>
        <w:autoSpaceDE w:val="0"/>
        <w:autoSpaceDN w:val="0"/>
        <w:adjustRightInd w:val="0"/>
        <w:spacing w:after="0" w:line="240" w:lineRule="auto"/>
        <w:jc w:val="both"/>
        <w:rPr>
          <w:rFonts w:cs="Helvetica"/>
        </w:rPr>
      </w:pPr>
    </w:p>
    <w:p w14:paraId="71CD11A3" w14:textId="77777777" w:rsidR="008036E4" w:rsidRPr="00716497" w:rsidRDefault="008036E4" w:rsidP="008036E4">
      <w:pPr>
        <w:spacing w:after="0"/>
        <w:jc w:val="both"/>
        <w:rPr>
          <w:rFonts w:cs="Helvetica-Oblique"/>
          <w:i/>
          <w:iCs/>
        </w:rPr>
      </w:pPr>
      <w:r w:rsidRPr="00716497">
        <w:rPr>
          <w:rFonts w:cs="Helvetica-Oblique"/>
          <w:i/>
          <w:iCs/>
        </w:rPr>
        <w:t>3.1 Les incapacités :</w:t>
      </w:r>
    </w:p>
    <w:p w14:paraId="632A9266" w14:textId="77777777" w:rsidR="008036E4" w:rsidRPr="00716497" w:rsidRDefault="008036E4" w:rsidP="008036E4">
      <w:pPr>
        <w:spacing w:after="0"/>
        <w:jc w:val="both"/>
        <w:rPr>
          <w:rFonts w:cs="Helvetica-Oblique"/>
          <w:i/>
          <w:iCs/>
        </w:rPr>
      </w:pPr>
    </w:p>
    <w:p w14:paraId="733F3A61" w14:textId="4E645ACB" w:rsidR="008036E4" w:rsidRPr="00716497" w:rsidRDefault="008036E4" w:rsidP="008036E4">
      <w:pPr>
        <w:autoSpaceDE w:val="0"/>
        <w:autoSpaceDN w:val="0"/>
        <w:adjustRightInd w:val="0"/>
        <w:spacing w:after="0" w:line="240" w:lineRule="auto"/>
        <w:jc w:val="both"/>
        <w:rPr>
          <w:rFonts w:cs="Helvetica"/>
        </w:rPr>
      </w:pPr>
      <w:r w:rsidRPr="00716497">
        <w:rPr>
          <w:rFonts w:cs="Helvetica"/>
        </w:rPr>
        <w:t xml:space="preserve">La </w:t>
      </w:r>
      <w:r w:rsidR="003A2BFF" w:rsidRPr="00716497">
        <w:rPr>
          <w:rFonts w:cs="Helvetica"/>
        </w:rPr>
        <w:t>ville de Molsheim</w:t>
      </w:r>
      <w:r w:rsidRPr="00716497">
        <w:rPr>
          <w:rFonts w:cs="Helvetica"/>
        </w:rPr>
        <w:t xml:space="preserve"> vérifie que les personnes appelées, à quelque titre que ce soit, à prendre part à un accueil de mineurs n’ont pas fait l’objet d’une mesure administrative prise </w:t>
      </w:r>
      <w:r w:rsidR="003A2BFF" w:rsidRPr="00716497">
        <w:rPr>
          <w:rFonts w:cs="Helvetica"/>
        </w:rPr>
        <w:t>en application</w:t>
      </w:r>
      <w:r w:rsidRPr="00716497">
        <w:rPr>
          <w:rFonts w:cs="Helvetica"/>
        </w:rPr>
        <w:t xml:space="preserve"> des articles L227-10 du code de l’action sociale et des familles (interdiction administrative de participer à un accueil </w:t>
      </w:r>
      <w:r w:rsidR="006450A8">
        <w:rPr>
          <w:rFonts w:cs="Helvetica"/>
        </w:rPr>
        <w:t xml:space="preserve">collectif éducatif </w:t>
      </w:r>
      <w:r w:rsidRPr="00716497">
        <w:rPr>
          <w:rFonts w:cs="Helvetica"/>
        </w:rPr>
        <w:t>de mineurs ou de l’organiser ou d’en exploiter les locaux).</w:t>
      </w:r>
    </w:p>
    <w:p w14:paraId="5BAF8795" w14:textId="77777777" w:rsidR="008036E4" w:rsidRPr="00716497" w:rsidRDefault="008036E4" w:rsidP="008036E4">
      <w:pPr>
        <w:autoSpaceDE w:val="0"/>
        <w:autoSpaceDN w:val="0"/>
        <w:adjustRightInd w:val="0"/>
        <w:spacing w:after="0" w:line="240" w:lineRule="auto"/>
        <w:jc w:val="both"/>
        <w:rPr>
          <w:rFonts w:cs="Helvetica"/>
        </w:rPr>
      </w:pPr>
    </w:p>
    <w:p w14:paraId="77F15224" w14:textId="034A43EA" w:rsidR="008036E4" w:rsidRPr="00716497" w:rsidRDefault="008036E4" w:rsidP="008036E4">
      <w:pPr>
        <w:autoSpaceDE w:val="0"/>
        <w:autoSpaceDN w:val="0"/>
        <w:adjustRightInd w:val="0"/>
        <w:spacing w:after="0" w:line="240" w:lineRule="auto"/>
        <w:jc w:val="both"/>
        <w:rPr>
          <w:rFonts w:cs="Helvetica"/>
        </w:rPr>
      </w:pPr>
      <w:r w:rsidRPr="00716497">
        <w:rPr>
          <w:rFonts w:cs="Helvetica"/>
        </w:rPr>
        <w:t xml:space="preserve">Avant toute embauche, la </w:t>
      </w:r>
      <w:r w:rsidR="003A2BFF" w:rsidRPr="00716497">
        <w:rPr>
          <w:rFonts w:cs="Helvetica"/>
        </w:rPr>
        <w:t>collectivité</w:t>
      </w:r>
      <w:r w:rsidRPr="00716497">
        <w:rPr>
          <w:rFonts w:cs="Helvetica"/>
        </w:rPr>
        <w:t xml:space="preserve"> prendra connaissance du contenu de l’extrait de casier judiciaire (bulletin n°3) des personnes qui dirigent l’accueil, qui concourent à son fonctionnement ou qui exploitent les locaux accueillant les mineurs.</w:t>
      </w:r>
      <w:r w:rsidR="006450A8">
        <w:rPr>
          <w:rFonts w:cs="Helvetica"/>
        </w:rPr>
        <w:t xml:space="preserve"> Les incapacités sont également vérifiées </w:t>
      </w:r>
      <w:proofErr w:type="gramStart"/>
      <w:r w:rsidR="006450A8">
        <w:rPr>
          <w:rFonts w:cs="Helvetica"/>
        </w:rPr>
        <w:t>suite à</w:t>
      </w:r>
      <w:proofErr w:type="gramEnd"/>
      <w:r w:rsidR="006450A8">
        <w:rPr>
          <w:rFonts w:cs="Helvetica"/>
        </w:rPr>
        <w:t xml:space="preserve"> la saisie en téléprocédure des Accueils de Mineurs (TAM) des déclarations des accueils par le déclarant. U</w:t>
      </w:r>
      <w:r w:rsidR="003C4593">
        <w:rPr>
          <w:rFonts w:cs="Helvetica"/>
        </w:rPr>
        <w:t xml:space="preserve">ne éventuelle incapacité fait l’objet d’une notification par le SDJES à l’organisateur déclarant afin de ne pas mettre en exercice la personne ou d’y mettre fin. </w:t>
      </w:r>
    </w:p>
    <w:p w14:paraId="7FE9284F" w14:textId="77777777" w:rsidR="008036E4" w:rsidRPr="00716497" w:rsidRDefault="008036E4" w:rsidP="008036E4">
      <w:pPr>
        <w:autoSpaceDE w:val="0"/>
        <w:autoSpaceDN w:val="0"/>
        <w:adjustRightInd w:val="0"/>
        <w:spacing w:after="0" w:line="240" w:lineRule="auto"/>
        <w:rPr>
          <w:rFonts w:cs="Helvetica-Oblique"/>
          <w:i/>
          <w:iCs/>
        </w:rPr>
      </w:pPr>
    </w:p>
    <w:p w14:paraId="2EBC5B02" w14:textId="77777777" w:rsidR="008036E4" w:rsidRPr="00716497" w:rsidRDefault="008036E4" w:rsidP="008036E4">
      <w:pPr>
        <w:autoSpaceDE w:val="0"/>
        <w:autoSpaceDN w:val="0"/>
        <w:adjustRightInd w:val="0"/>
        <w:spacing w:after="0" w:line="240" w:lineRule="auto"/>
        <w:rPr>
          <w:rFonts w:cs="Helvetica-Oblique"/>
          <w:i/>
          <w:iCs/>
        </w:rPr>
      </w:pPr>
      <w:r w:rsidRPr="00716497">
        <w:rPr>
          <w:rFonts w:cs="Helvetica-Oblique"/>
          <w:i/>
          <w:iCs/>
        </w:rPr>
        <w:t>3.2 La qualification des personnes et le taux d’encadrement :</w:t>
      </w:r>
    </w:p>
    <w:p w14:paraId="0AFC1C65" w14:textId="61AE5BF4" w:rsidR="008036E4" w:rsidRPr="00716497" w:rsidRDefault="008036E4" w:rsidP="008036E4">
      <w:pPr>
        <w:autoSpaceDE w:val="0"/>
        <w:autoSpaceDN w:val="0"/>
        <w:adjustRightInd w:val="0"/>
        <w:spacing w:after="0" w:line="240" w:lineRule="auto"/>
        <w:jc w:val="both"/>
        <w:rPr>
          <w:rFonts w:cs="Helvetica"/>
        </w:rPr>
      </w:pPr>
      <w:r w:rsidRPr="00716497">
        <w:rPr>
          <w:rFonts w:cs="Helvetica"/>
        </w:rPr>
        <w:t>Les agents appelés à assurer la direction et l’animation d’un accueil</w:t>
      </w:r>
      <w:r w:rsidR="007C3B22">
        <w:rPr>
          <w:rFonts w:cs="Helvetica"/>
        </w:rPr>
        <w:t xml:space="preserve"> collectif éducatif</w:t>
      </w:r>
      <w:r w:rsidRPr="00716497">
        <w:rPr>
          <w:rFonts w:cs="Helvetica"/>
        </w:rPr>
        <w:t xml:space="preserve"> de mineurs disposent des qualifications prévues aux articles R227-12 et suivants du code de l’action sociale et des familles.</w:t>
      </w:r>
    </w:p>
    <w:p w14:paraId="04D9F8CE" w14:textId="77777777" w:rsidR="008036E4" w:rsidRPr="00716497" w:rsidRDefault="008036E4" w:rsidP="008036E4">
      <w:pPr>
        <w:autoSpaceDE w:val="0"/>
        <w:autoSpaceDN w:val="0"/>
        <w:adjustRightInd w:val="0"/>
        <w:spacing w:after="0" w:line="240" w:lineRule="auto"/>
        <w:jc w:val="both"/>
        <w:rPr>
          <w:rFonts w:cs="Helvetica"/>
        </w:rPr>
      </w:pPr>
    </w:p>
    <w:p w14:paraId="392AAD76" w14:textId="120EDFBF" w:rsidR="008036E4" w:rsidRPr="00716497" w:rsidRDefault="008036E4" w:rsidP="008036E4">
      <w:pPr>
        <w:autoSpaceDE w:val="0"/>
        <w:autoSpaceDN w:val="0"/>
        <w:adjustRightInd w:val="0"/>
        <w:spacing w:after="0" w:line="240" w:lineRule="auto"/>
        <w:jc w:val="both"/>
        <w:rPr>
          <w:rFonts w:cs="Helvetica"/>
        </w:rPr>
      </w:pPr>
      <w:r w:rsidRPr="00716497">
        <w:rPr>
          <w:rFonts w:cs="Helvetica"/>
        </w:rPr>
        <w:t>L’équipe d’animation est composée de responsables</w:t>
      </w:r>
      <w:r w:rsidR="003A2BFF" w:rsidRPr="00716497">
        <w:rPr>
          <w:rFonts w:cs="Helvetica"/>
        </w:rPr>
        <w:t xml:space="preserve"> de site</w:t>
      </w:r>
      <w:r w:rsidRPr="00716497">
        <w:rPr>
          <w:rFonts w:cs="Helvetica"/>
        </w:rPr>
        <w:t>, d’</w:t>
      </w:r>
      <w:r w:rsidR="007C3B22">
        <w:rPr>
          <w:rFonts w:cs="Helvetica"/>
        </w:rPr>
        <w:t>un ou plusieurs adjoint (s) du responsable</w:t>
      </w:r>
      <w:r w:rsidR="003A2BFF" w:rsidRPr="00716497">
        <w:rPr>
          <w:rFonts w:cs="Helvetica"/>
        </w:rPr>
        <w:t xml:space="preserve"> (selon le nombre d’enfants accueillis)</w:t>
      </w:r>
      <w:r w:rsidRPr="00716497">
        <w:rPr>
          <w:rFonts w:cs="Helvetica"/>
        </w:rPr>
        <w:t xml:space="preserve"> et d’animateurs dont le nombre permet d’assurer le taux d’encadrement prévu par le code de l’action sociale et des familles (articles R227-15 et R227- 16).</w:t>
      </w:r>
      <w:r w:rsidR="00FD7048">
        <w:rPr>
          <w:rFonts w:cs="Helvetica"/>
        </w:rPr>
        <w:t xml:space="preserve"> </w:t>
      </w:r>
      <w:r w:rsidR="007C3B22">
        <w:rPr>
          <w:rFonts w:cs="Helvetica"/>
        </w:rPr>
        <w:t>La directrice adjointe de la Direction Scolaire et Périscolaire</w:t>
      </w:r>
      <w:r w:rsidR="00FD7048">
        <w:rPr>
          <w:rFonts w:cs="Helvetica"/>
        </w:rPr>
        <w:t xml:space="preserve"> fait le lien entre les différentes structures. </w:t>
      </w:r>
    </w:p>
    <w:p w14:paraId="354D4B4E" w14:textId="77777777" w:rsidR="008036E4" w:rsidRPr="00716497" w:rsidRDefault="008036E4" w:rsidP="008036E4">
      <w:pPr>
        <w:autoSpaceDE w:val="0"/>
        <w:autoSpaceDN w:val="0"/>
        <w:adjustRightInd w:val="0"/>
        <w:spacing w:after="0" w:line="240" w:lineRule="auto"/>
        <w:jc w:val="both"/>
        <w:rPr>
          <w:rFonts w:cs="Helvetica"/>
        </w:rPr>
      </w:pPr>
    </w:p>
    <w:p w14:paraId="714EB517" w14:textId="4312F5EF" w:rsidR="008036E4" w:rsidRPr="00716497" w:rsidRDefault="007C3B22" w:rsidP="008036E4">
      <w:pPr>
        <w:autoSpaceDE w:val="0"/>
        <w:autoSpaceDN w:val="0"/>
        <w:adjustRightInd w:val="0"/>
        <w:spacing w:after="0" w:line="240" w:lineRule="auto"/>
        <w:jc w:val="both"/>
        <w:rPr>
          <w:rFonts w:cs="Helvetica"/>
        </w:rPr>
      </w:pPr>
      <w:r>
        <w:rPr>
          <w:rFonts w:cs="Helvetica"/>
        </w:rPr>
        <w:lastRenderedPageBreak/>
        <w:t>L</w:t>
      </w:r>
      <w:r w:rsidR="008036E4" w:rsidRPr="00716497">
        <w:rPr>
          <w:rFonts w:cs="Helvetica"/>
        </w:rPr>
        <w:t xml:space="preserve">a </w:t>
      </w:r>
      <w:r w:rsidR="003A2BFF" w:rsidRPr="00716497">
        <w:rPr>
          <w:rFonts w:cs="Helvetica"/>
        </w:rPr>
        <w:t>Ville de Molsheim</w:t>
      </w:r>
      <w:r w:rsidR="008036E4" w:rsidRPr="00716497">
        <w:rPr>
          <w:rFonts w:cs="Helvetica"/>
        </w:rPr>
        <w:t xml:space="preserve"> prendra toute mesure appropriée (remplacement, information des familles ou diminution du nombre d’enfants à prendre en charge, fermeture temporaire)</w:t>
      </w:r>
      <w:r>
        <w:rPr>
          <w:rFonts w:cs="Helvetica"/>
        </w:rPr>
        <w:t xml:space="preserve"> dans le respect de la composition minimale en nombre et en qualification de l’équipe. </w:t>
      </w:r>
    </w:p>
    <w:p w14:paraId="738637AD" w14:textId="77777777" w:rsidR="008036E4" w:rsidRPr="00716497" w:rsidRDefault="008036E4" w:rsidP="008036E4">
      <w:pPr>
        <w:autoSpaceDE w:val="0"/>
        <w:autoSpaceDN w:val="0"/>
        <w:adjustRightInd w:val="0"/>
        <w:spacing w:after="0" w:line="240" w:lineRule="auto"/>
        <w:jc w:val="both"/>
        <w:rPr>
          <w:rFonts w:cs="Helvetica"/>
        </w:rPr>
      </w:pPr>
    </w:p>
    <w:p w14:paraId="7F12DFA8" w14:textId="77777777" w:rsidR="008036E4" w:rsidRPr="00716497" w:rsidRDefault="008036E4" w:rsidP="008036E4">
      <w:pPr>
        <w:autoSpaceDE w:val="0"/>
        <w:autoSpaceDN w:val="0"/>
        <w:adjustRightInd w:val="0"/>
        <w:spacing w:after="0" w:line="240" w:lineRule="auto"/>
        <w:jc w:val="both"/>
        <w:rPr>
          <w:rFonts w:cs="Helvetica-Oblique"/>
          <w:i/>
          <w:iCs/>
        </w:rPr>
      </w:pPr>
      <w:r w:rsidRPr="00716497">
        <w:rPr>
          <w:rFonts w:cs="Helvetica-Oblique"/>
          <w:i/>
          <w:iCs/>
        </w:rPr>
        <w:t>3.3 Le projet pédagogique : support au travail de l’équipe</w:t>
      </w:r>
    </w:p>
    <w:p w14:paraId="121B1AF5" w14:textId="2E2CB03D" w:rsidR="008036E4" w:rsidRPr="00716497" w:rsidRDefault="008036E4" w:rsidP="008036E4">
      <w:pPr>
        <w:autoSpaceDE w:val="0"/>
        <w:autoSpaceDN w:val="0"/>
        <w:adjustRightInd w:val="0"/>
        <w:spacing w:after="0" w:line="240" w:lineRule="auto"/>
        <w:jc w:val="both"/>
        <w:rPr>
          <w:rFonts w:cs="Helvetica"/>
        </w:rPr>
      </w:pPr>
      <w:r w:rsidRPr="00716497">
        <w:rPr>
          <w:rFonts w:cs="Helvetica"/>
        </w:rPr>
        <w:t xml:space="preserve">Le responsable de </w:t>
      </w:r>
      <w:r w:rsidR="003A2BFF" w:rsidRPr="00716497">
        <w:rPr>
          <w:rFonts w:cs="Helvetica"/>
        </w:rPr>
        <w:t>site</w:t>
      </w:r>
      <w:r w:rsidRPr="00716497">
        <w:rPr>
          <w:rFonts w:cs="Helvetica"/>
        </w:rPr>
        <w:t xml:space="preserve"> est chargé de mettre en </w:t>
      </w:r>
      <w:r w:rsidR="003A2BFF" w:rsidRPr="00716497">
        <w:rPr>
          <w:rFonts w:cs="Helvetica"/>
        </w:rPr>
        <w:t>œuvre</w:t>
      </w:r>
      <w:r w:rsidRPr="00716497">
        <w:rPr>
          <w:rFonts w:cs="Helvetica"/>
        </w:rPr>
        <w:t xml:space="preserve"> le projet éducatif de la </w:t>
      </w:r>
      <w:r w:rsidR="003A2BFF" w:rsidRPr="00716497">
        <w:rPr>
          <w:rFonts w:cs="Helvetica"/>
        </w:rPr>
        <w:t>Ville de Molshei</w:t>
      </w:r>
      <w:r w:rsidR="007C3B22">
        <w:rPr>
          <w:rFonts w:cs="Helvetica"/>
        </w:rPr>
        <w:t>m</w:t>
      </w:r>
      <w:r w:rsidR="003A2BFF" w:rsidRPr="00716497">
        <w:rPr>
          <w:rFonts w:cs="Helvetica"/>
        </w:rPr>
        <w:t xml:space="preserve">. </w:t>
      </w:r>
    </w:p>
    <w:p w14:paraId="34E5E446" w14:textId="77777777" w:rsidR="008036E4" w:rsidRPr="00716497" w:rsidRDefault="008036E4" w:rsidP="008036E4">
      <w:pPr>
        <w:autoSpaceDE w:val="0"/>
        <w:autoSpaceDN w:val="0"/>
        <w:adjustRightInd w:val="0"/>
        <w:spacing w:after="0" w:line="240" w:lineRule="auto"/>
        <w:jc w:val="both"/>
        <w:rPr>
          <w:rFonts w:cs="Helvetica"/>
        </w:rPr>
      </w:pPr>
    </w:p>
    <w:p w14:paraId="72731EE7" w14:textId="15F7ABF2" w:rsidR="008036E4" w:rsidRPr="00716497" w:rsidRDefault="008036E4" w:rsidP="008036E4">
      <w:pPr>
        <w:autoSpaceDE w:val="0"/>
        <w:autoSpaceDN w:val="0"/>
        <w:adjustRightInd w:val="0"/>
        <w:spacing w:after="0" w:line="240" w:lineRule="auto"/>
        <w:jc w:val="both"/>
        <w:rPr>
          <w:rFonts w:cs="Helvetica"/>
        </w:rPr>
      </w:pPr>
      <w:r w:rsidRPr="00716497">
        <w:rPr>
          <w:rFonts w:cs="Helvetica"/>
        </w:rPr>
        <w:t xml:space="preserve">A cet effet, il établit le projet pédagogique de la structure, en concertation avec l’équipe d’animation, </w:t>
      </w:r>
      <w:r w:rsidR="007C3B22">
        <w:rPr>
          <w:rFonts w:cs="Helvetica"/>
        </w:rPr>
        <w:t>selon les</w:t>
      </w:r>
      <w:r w:rsidRPr="00716497">
        <w:rPr>
          <w:rFonts w:cs="Helvetica"/>
        </w:rPr>
        <w:t xml:space="preserve"> dispositions prévues à l’article R 227-2</w:t>
      </w:r>
      <w:r w:rsidR="007C3B22">
        <w:rPr>
          <w:rFonts w:cs="Helvetica"/>
        </w:rPr>
        <w:t>4 à 26</w:t>
      </w:r>
      <w:r w:rsidRPr="00716497">
        <w:rPr>
          <w:rFonts w:cs="Helvetica"/>
        </w:rPr>
        <w:t xml:space="preserve"> du code de l’action sociale et des familles.</w:t>
      </w:r>
    </w:p>
    <w:p w14:paraId="45757D14" w14:textId="77777777" w:rsidR="008036E4" w:rsidRPr="00716497" w:rsidRDefault="008036E4" w:rsidP="008036E4">
      <w:pPr>
        <w:autoSpaceDE w:val="0"/>
        <w:autoSpaceDN w:val="0"/>
        <w:adjustRightInd w:val="0"/>
        <w:spacing w:after="0" w:line="240" w:lineRule="auto"/>
        <w:jc w:val="both"/>
        <w:rPr>
          <w:rFonts w:cs="Helvetica"/>
        </w:rPr>
      </w:pPr>
    </w:p>
    <w:p w14:paraId="474C372A" w14:textId="77777777" w:rsidR="008036E4" w:rsidRPr="00716497" w:rsidRDefault="008036E4" w:rsidP="008036E4">
      <w:pPr>
        <w:autoSpaceDE w:val="0"/>
        <w:autoSpaceDN w:val="0"/>
        <w:adjustRightInd w:val="0"/>
        <w:spacing w:after="0" w:line="240" w:lineRule="auto"/>
        <w:jc w:val="both"/>
        <w:rPr>
          <w:rFonts w:cs="Helvetica"/>
        </w:rPr>
      </w:pPr>
      <w:r w:rsidRPr="00716497">
        <w:rPr>
          <w:rFonts w:cs="Helvetica"/>
        </w:rPr>
        <w:t>Le projet pédagogique décrit les moyens qui seront utilisés pour atteindre ces objectifs. Il énonce en termes clairs et simples la manière dont l’enfant est accueilli. Ce document donne du sens aux activités et aux actes de la vie quotidienne. Il aide à construire les démarches pédagogiques.</w:t>
      </w:r>
    </w:p>
    <w:p w14:paraId="51ED2A5C" w14:textId="77777777" w:rsidR="008036E4" w:rsidRPr="00716497" w:rsidRDefault="008036E4" w:rsidP="008036E4">
      <w:pPr>
        <w:autoSpaceDE w:val="0"/>
        <w:autoSpaceDN w:val="0"/>
        <w:adjustRightInd w:val="0"/>
        <w:spacing w:after="0" w:line="240" w:lineRule="auto"/>
        <w:jc w:val="both"/>
        <w:rPr>
          <w:rFonts w:cs="Helvetica"/>
        </w:rPr>
      </w:pPr>
    </w:p>
    <w:p w14:paraId="127EFF0A" w14:textId="29FFDFFB" w:rsidR="008036E4" w:rsidRDefault="008036E4" w:rsidP="008036E4">
      <w:pPr>
        <w:autoSpaceDE w:val="0"/>
        <w:autoSpaceDN w:val="0"/>
        <w:adjustRightInd w:val="0"/>
        <w:spacing w:after="0" w:line="240" w:lineRule="auto"/>
        <w:jc w:val="both"/>
        <w:rPr>
          <w:rFonts w:cs="Helvetica"/>
        </w:rPr>
      </w:pPr>
      <w:r w:rsidRPr="00716497">
        <w:rPr>
          <w:rFonts w:cs="Helvetica"/>
        </w:rPr>
        <w:t xml:space="preserve">Le projet pédagogique est révisé </w:t>
      </w:r>
      <w:r w:rsidR="007C3B22">
        <w:rPr>
          <w:rFonts w:cs="Helvetica"/>
        </w:rPr>
        <w:t xml:space="preserve">au moins </w:t>
      </w:r>
      <w:r w:rsidRPr="00716497">
        <w:rPr>
          <w:rFonts w:cs="Helvetica"/>
        </w:rPr>
        <w:t>annuellement</w:t>
      </w:r>
      <w:r w:rsidR="007C3B22">
        <w:rPr>
          <w:rFonts w:cs="Helvetica"/>
        </w:rPr>
        <w:t>, à chaque changement de direction été en cas</w:t>
      </w:r>
      <w:r w:rsidRPr="00716497">
        <w:rPr>
          <w:rFonts w:cs="Helvetica"/>
        </w:rPr>
        <w:t xml:space="preserve"> </w:t>
      </w:r>
      <w:r w:rsidR="007C3B22">
        <w:rPr>
          <w:rFonts w:cs="Helvetica"/>
        </w:rPr>
        <w:t xml:space="preserve">de </w:t>
      </w:r>
      <w:r w:rsidRPr="00716497">
        <w:rPr>
          <w:rFonts w:cs="Helvetica"/>
        </w:rPr>
        <w:t>modification du projet éducatif. Il sera communiqué aux représentants des mineurs et aux</w:t>
      </w:r>
      <w:r w:rsidR="00FD7048">
        <w:rPr>
          <w:rFonts w:cs="Helvetica"/>
        </w:rPr>
        <w:t xml:space="preserve"> différents</w:t>
      </w:r>
      <w:r w:rsidRPr="00716497">
        <w:rPr>
          <w:rFonts w:cs="Helvetica"/>
        </w:rPr>
        <w:t xml:space="preserve"> partenair</w:t>
      </w:r>
      <w:r w:rsidR="00FD7048">
        <w:rPr>
          <w:rFonts w:cs="Helvetica"/>
        </w:rPr>
        <w:t>es.</w:t>
      </w:r>
    </w:p>
    <w:p w14:paraId="15544FDF" w14:textId="77777777" w:rsidR="008036E4" w:rsidRPr="00716497" w:rsidRDefault="008036E4" w:rsidP="008036E4">
      <w:pPr>
        <w:autoSpaceDE w:val="0"/>
        <w:autoSpaceDN w:val="0"/>
        <w:adjustRightInd w:val="0"/>
        <w:spacing w:after="0" w:line="240" w:lineRule="auto"/>
        <w:jc w:val="both"/>
        <w:rPr>
          <w:rFonts w:cs="Helvetica"/>
        </w:rPr>
      </w:pPr>
    </w:p>
    <w:p w14:paraId="5E88D3A9" w14:textId="77777777" w:rsidR="008036E4" w:rsidRPr="00716497" w:rsidRDefault="008036E4" w:rsidP="008036E4">
      <w:pPr>
        <w:autoSpaceDE w:val="0"/>
        <w:autoSpaceDN w:val="0"/>
        <w:adjustRightInd w:val="0"/>
        <w:spacing w:after="0" w:line="240" w:lineRule="auto"/>
        <w:rPr>
          <w:rFonts w:cs="Helvetica-Bold"/>
          <w:b/>
          <w:bCs/>
        </w:rPr>
      </w:pPr>
      <w:r w:rsidRPr="00716497">
        <w:rPr>
          <w:rFonts w:cs="Helvetica-Bold"/>
          <w:b/>
          <w:bCs/>
        </w:rPr>
        <w:t>4. Moyens financiers :</w:t>
      </w:r>
    </w:p>
    <w:p w14:paraId="422CD655" w14:textId="77777777" w:rsidR="008036E4" w:rsidRPr="00716497" w:rsidRDefault="008036E4" w:rsidP="008036E4">
      <w:pPr>
        <w:autoSpaceDE w:val="0"/>
        <w:autoSpaceDN w:val="0"/>
        <w:adjustRightInd w:val="0"/>
        <w:spacing w:after="0" w:line="240" w:lineRule="auto"/>
        <w:rPr>
          <w:rFonts w:cs="Helvetica-Bold"/>
          <w:b/>
          <w:bCs/>
        </w:rPr>
      </w:pPr>
    </w:p>
    <w:p w14:paraId="4D274FD9" w14:textId="68658754" w:rsidR="008036E4" w:rsidRPr="00716497" w:rsidRDefault="008036E4" w:rsidP="003A2BFF">
      <w:pPr>
        <w:autoSpaceDE w:val="0"/>
        <w:autoSpaceDN w:val="0"/>
        <w:adjustRightInd w:val="0"/>
        <w:spacing w:after="0" w:line="240" w:lineRule="auto"/>
        <w:jc w:val="both"/>
        <w:rPr>
          <w:rFonts w:cs="Helvetica"/>
        </w:rPr>
      </w:pPr>
      <w:r w:rsidRPr="00716497">
        <w:rPr>
          <w:rFonts w:cs="Helvetica"/>
        </w:rPr>
        <w:t xml:space="preserve">Lors de l’élaboration du </w:t>
      </w:r>
      <w:r w:rsidR="00304B31">
        <w:rPr>
          <w:rFonts w:cs="Helvetica"/>
        </w:rPr>
        <w:t>b</w:t>
      </w:r>
      <w:r w:rsidRPr="00716497">
        <w:rPr>
          <w:rFonts w:cs="Helvetica"/>
        </w:rPr>
        <w:t xml:space="preserve">udget </w:t>
      </w:r>
      <w:r w:rsidR="003A2BFF" w:rsidRPr="00716497">
        <w:rPr>
          <w:rFonts w:cs="Helvetica"/>
        </w:rPr>
        <w:t>de la collectivité</w:t>
      </w:r>
      <w:r w:rsidRPr="00716497">
        <w:rPr>
          <w:rFonts w:cs="Helvetica"/>
        </w:rPr>
        <w:t xml:space="preserve">, le Conseil </w:t>
      </w:r>
      <w:r w:rsidR="003A2BFF" w:rsidRPr="00716497">
        <w:rPr>
          <w:rFonts w:cs="Helvetica"/>
        </w:rPr>
        <w:t>Municipal</w:t>
      </w:r>
      <w:r w:rsidRPr="00716497">
        <w:rPr>
          <w:rFonts w:cs="Helvetica"/>
        </w:rPr>
        <w:t xml:space="preserve"> vote chaque année des crédits destinés au fonctionnement du service périscolaire. Ces crédits permettent notamment l’acquisition et le renouvellement des matériels et ainsi que l’organisation de sorties culturelles, sportives ou éducatives.</w:t>
      </w:r>
    </w:p>
    <w:p w14:paraId="782F10EB" w14:textId="77777777" w:rsidR="008036E4" w:rsidRPr="00716497" w:rsidRDefault="008036E4" w:rsidP="003A2BFF">
      <w:pPr>
        <w:autoSpaceDE w:val="0"/>
        <w:autoSpaceDN w:val="0"/>
        <w:adjustRightInd w:val="0"/>
        <w:spacing w:after="0" w:line="240" w:lineRule="auto"/>
        <w:jc w:val="both"/>
        <w:rPr>
          <w:rFonts w:cs="Helvetica"/>
        </w:rPr>
      </w:pPr>
    </w:p>
    <w:p w14:paraId="40A90673" w14:textId="5D2CD5FE" w:rsidR="008036E4" w:rsidRPr="00716497" w:rsidRDefault="008036E4" w:rsidP="003A2BFF">
      <w:pPr>
        <w:autoSpaceDE w:val="0"/>
        <w:autoSpaceDN w:val="0"/>
        <w:adjustRightInd w:val="0"/>
        <w:spacing w:after="0" w:line="240" w:lineRule="auto"/>
        <w:jc w:val="both"/>
        <w:rPr>
          <w:rFonts w:cs="Helvetica"/>
        </w:rPr>
      </w:pPr>
      <w:r w:rsidRPr="00716497">
        <w:rPr>
          <w:rFonts w:cs="Helvetica"/>
        </w:rPr>
        <w:t xml:space="preserve">Par ailleurs, la </w:t>
      </w:r>
      <w:r w:rsidR="003A2BFF" w:rsidRPr="00716497">
        <w:rPr>
          <w:rFonts w:cs="Helvetica"/>
        </w:rPr>
        <w:t>Ville de Molsheim</w:t>
      </w:r>
      <w:r w:rsidRPr="00716497">
        <w:rPr>
          <w:rFonts w:cs="Helvetica"/>
        </w:rPr>
        <w:t xml:space="preserve"> prend en charge les coûts de perso</w:t>
      </w:r>
      <w:r w:rsidR="00E745C7">
        <w:rPr>
          <w:rFonts w:cs="Helvetica"/>
        </w:rPr>
        <w:t xml:space="preserve">nnel, de formation, </w:t>
      </w:r>
      <w:r w:rsidRPr="00716497">
        <w:rPr>
          <w:rFonts w:cs="Helvetica"/>
        </w:rPr>
        <w:t>de direction, d’animation et de service ainsi que les coûts de fonctionnement et d’e</w:t>
      </w:r>
      <w:r w:rsidR="007C3B22">
        <w:rPr>
          <w:rFonts w:cs="Helvetica"/>
        </w:rPr>
        <w:t>n</w:t>
      </w:r>
      <w:r w:rsidRPr="00716497">
        <w:rPr>
          <w:rFonts w:cs="Helvetica"/>
        </w:rPr>
        <w:t>t</w:t>
      </w:r>
      <w:r w:rsidR="003A2BFF" w:rsidRPr="00716497">
        <w:rPr>
          <w:rFonts w:cs="Helvetica"/>
        </w:rPr>
        <w:t xml:space="preserve">retien des locaux </w:t>
      </w:r>
      <w:r w:rsidR="007C3B22">
        <w:rPr>
          <w:rFonts w:cs="Helvetica"/>
        </w:rPr>
        <w:t xml:space="preserve">des accueils de loisirs périscolaires et extrascolaires. </w:t>
      </w:r>
    </w:p>
    <w:p w14:paraId="2F694604" w14:textId="77777777" w:rsidR="008036E4" w:rsidRPr="00716497" w:rsidRDefault="008036E4" w:rsidP="003A2BFF">
      <w:pPr>
        <w:autoSpaceDE w:val="0"/>
        <w:autoSpaceDN w:val="0"/>
        <w:adjustRightInd w:val="0"/>
        <w:spacing w:after="0" w:line="240" w:lineRule="auto"/>
        <w:jc w:val="both"/>
        <w:rPr>
          <w:rFonts w:cs="Helvetica"/>
        </w:rPr>
      </w:pPr>
    </w:p>
    <w:p w14:paraId="74AFD1EE" w14:textId="012D5697" w:rsidR="008036E4" w:rsidRPr="00716497" w:rsidRDefault="008036E4" w:rsidP="003A2BFF">
      <w:pPr>
        <w:autoSpaceDE w:val="0"/>
        <w:autoSpaceDN w:val="0"/>
        <w:adjustRightInd w:val="0"/>
        <w:spacing w:after="0" w:line="240" w:lineRule="auto"/>
        <w:jc w:val="both"/>
        <w:rPr>
          <w:rFonts w:cs="Helvetica"/>
        </w:rPr>
      </w:pPr>
      <w:r w:rsidRPr="00716497">
        <w:rPr>
          <w:rFonts w:cs="Helvetica"/>
        </w:rPr>
        <w:t xml:space="preserve">La </w:t>
      </w:r>
      <w:r w:rsidR="003A2BFF" w:rsidRPr="00716497">
        <w:rPr>
          <w:rFonts w:cs="Helvetica"/>
        </w:rPr>
        <w:t>Ville de Molsheim</w:t>
      </w:r>
      <w:r w:rsidRPr="00716497">
        <w:rPr>
          <w:rFonts w:cs="Helvetica"/>
        </w:rPr>
        <w:t xml:space="preserve"> applique une tarification des services périscolaires</w:t>
      </w:r>
      <w:r w:rsidR="003A2BFF" w:rsidRPr="00716497">
        <w:rPr>
          <w:rFonts w:cs="Helvetica"/>
        </w:rPr>
        <w:t xml:space="preserve"> et de loisirs</w:t>
      </w:r>
      <w:r w:rsidRPr="00716497">
        <w:rPr>
          <w:rFonts w:cs="Helvetica"/>
        </w:rPr>
        <w:t>, modulée en foncti</w:t>
      </w:r>
      <w:r w:rsidR="003A2BFF" w:rsidRPr="00716497">
        <w:rPr>
          <w:rFonts w:cs="Helvetica"/>
        </w:rPr>
        <w:t xml:space="preserve">on des ressources des familles. </w:t>
      </w:r>
      <w:r w:rsidRPr="00716497">
        <w:rPr>
          <w:rFonts w:cs="Helvetica"/>
        </w:rPr>
        <w:t>Elle bénéficie également de participations financières de la Caisse d’Allocations Familiales da</w:t>
      </w:r>
      <w:r w:rsidR="00E745C7">
        <w:rPr>
          <w:rFonts w:cs="Helvetica"/>
        </w:rPr>
        <w:t>ns le cadre de l’organisation de</w:t>
      </w:r>
      <w:r w:rsidR="007C3B22">
        <w:rPr>
          <w:rFonts w:cs="Helvetica"/>
        </w:rPr>
        <w:t>s accueils de loisirs</w:t>
      </w:r>
      <w:r w:rsidR="00E745C7">
        <w:rPr>
          <w:rFonts w:cs="Helvetica"/>
        </w:rPr>
        <w:t xml:space="preserve"> périscolaires </w:t>
      </w:r>
      <w:r w:rsidR="007C3B22">
        <w:rPr>
          <w:rFonts w:cs="Helvetica"/>
        </w:rPr>
        <w:t xml:space="preserve">et extrascolaires. </w:t>
      </w:r>
    </w:p>
    <w:p w14:paraId="1815866F" w14:textId="77777777" w:rsidR="005A678C" w:rsidRPr="00716497" w:rsidRDefault="005A678C" w:rsidP="003A2BFF">
      <w:pPr>
        <w:autoSpaceDE w:val="0"/>
        <w:autoSpaceDN w:val="0"/>
        <w:adjustRightInd w:val="0"/>
        <w:spacing w:after="0" w:line="240" w:lineRule="auto"/>
        <w:jc w:val="both"/>
        <w:rPr>
          <w:rFonts w:cs="Helvetica"/>
        </w:rPr>
      </w:pPr>
    </w:p>
    <w:p w14:paraId="0CD30441" w14:textId="77777777" w:rsidR="008036E4" w:rsidRPr="00716497" w:rsidRDefault="008036E4" w:rsidP="008036E4">
      <w:pPr>
        <w:autoSpaceDE w:val="0"/>
        <w:autoSpaceDN w:val="0"/>
        <w:adjustRightInd w:val="0"/>
        <w:spacing w:after="0" w:line="240" w:lineRule="auto"/>
        <w:rPr>
          <w:rFonts w:cs="Helvetica-Bold"/>
          <w:b/>
          <w:bCs/>
        </w:rPr>
      </w:pPr>
      <w:r w:rsidRPr="00716497">
        <w:rPr>
          <w:rFonts w:cs="Helvetica-Bold"/>
          <w:b/>
          <w:bCs/>
        </w:rPr>
        <w:t>5. Responsabilité et assurances :</w:t>
      </w:r>
    </w:p>
    <w:p w14:paraId="1656E05F" w14:textId="77777777" w:rsidR="008036E4" w:rsidRPr="00716497" w:rsidRDefault="008036E4" w:rsidP="008036E4">
      <w:pPr>
        <w:autoSpaceDE w:val="0"/>
        <w:autoSpaceDN w:val="0"/>
        <w:adjustRightInd w:val="0"/>
        <w:spacing w:after="0" w:line="240" w:lineRule="auto"/>
        <w:rPr>
          <w:rFonts w:cs="Helvetica-Bold"/>
          <w:b/>
          <w:bCs/>
        </w:rPr>
      </w:pPr>
    </w:p>
    <w:p w14:paraId="1DEA5D2D" w14:textId="77777777" w:rsidR="008036E4" w:rsidRPr="00716497" w:rsidRDefault="008036E4" w:rsidP="008036E4">
      <w:pPr>
        <w:autoSpaceDE w:val="0"/>
        <w:autoSpaceDN w:val="0"/>
        <w:adjustRightInd w:val="0"/>
        <w:spacing w:after="0" w:line="240" w:lineRule="auto"/>
        <w:jc w:val="both"/>
        <w:rPr>
          <w:rFonts w:cs="Helvetica"/>
        </w:rPr>
      </w:pPr>
      <w:r w:rsidRPr="00716497">
        <w:rPr>
          <w:rFonts w:cs="Helvetica"/>
        </w:rPr>
        <w:t xml:space="preserve">Les enfants sont placés sous la responsabilité de </w:t>
      </w:r>
      <w:r w:rsidR="003A2BFF" w:rsidRPr="00716497">
        <w:rPr>
          <w:rFonts w:cs="Helvetica"/>
        </w:rPr>
        <w:t>la Ville de Molsheim</w:t>
      </w:r>
      <w:r w:rsidRPr="00716497">
        <w:rPr>
          <w:rFonts w:cs="Helvetica"/>
        </w:rPr>
        <w:t xml:space="preserve"> avant et après la classe ainsi que le mercredi </w:t>
      </w:r>
      <w:r w:rsidR="003A2BFF" w:rsidRPr="00716497">
        <w:rPr>
          <w:rFonts w:cs="Helvetica"/>
        </w:rPr>
        <w:t xml:space="preserve">et les vacances scolaires </w:t>
      </w:r>
      <w:r w:rsidRPr="00716497">
        <w:rPr>
          <w:rFonts w:cs="Helvetica"/>
        </w:rPr>
        <w:t>pendant les plages d’ouverture de l’accueil.</w:t>
      </w:r>
    </w:p>
    <w:p w14:paraId="430557D2" w14:textId="77777777" w:rsidR="008036E4" w:rsidRPr="00716497" w:rsidRDefault="008036E4" w:rsidP="008036E4">
      <w:pPr>
        <w:autoSpaceDE w:val="0"/>
        <w:autoSpaceDN w:val="0"/>
        <w:adjustRightInd w:val="0"/>
        <w:spacing w:after="0" w:line="240" w:lineRule="auto"/>
        <w:jc w:val="both"/>
        <w:rPr>
          <w:rFonts w:cs="Helvetica"/>
        </w:rPr>
      </w:pPr>
    </w:p>
    <w:p w14:paraId="3F06F047" w14:textId="10203FDF" w:rsidR="008036E4" w:rsidRPr="00716497" w:rsidRDefault="00E745C7" w:rsidP="008036E4">
      <w:pPr>
        <w:autoSpaceDE w:val="0"/>
        <w:autoSpaceDN w:val="0"/>
        <w:adjustRightInd w:val="0"/>
        <w:spacing w:after="0" w:line="240" w:lineRule="auto"/>
        <w:jc w:val="both"/>
        <w:rPr>
          <w:rFonts w:cs="Helvetica"/>
        </w:rPr>
      </w:pPr>
      <w:r>
        <w:rPr>
          <w:rFonts w:cs="Helvetica"/>
        </w:rPr>
        <w:t>La structure sollicite</w:t>
      </w:r>
      <w:r w:rsidR="008036E4" w:rsidRPr="00716497">
        <w:rPr>
          <w:rFonts w:cs="Helvetica"/>
        </w:rPr>
        <w:t xml:space="preserve"> une </w:t>
      </w:r>
      <w:r w:rsidR="001C5AFE">
        <w:rPr>
          <w:rFonts w:cs="Helvetica"/>
        </w:rPr>
        <w:t>inscription spécifique</w:t>
      </w:r>
      <w:r w:rsidR="008036E4" w:rsidRPr="00716497">
        <w:rPr>
          <w:rFonts w:cs="Helvetica"/>
        </w:rPr>
        <w:t xml:space="preserve"> des parents pou</w:t>
      </w:r>
      <w:r>
        <w:rPr>
          <w:rFonts w:cs="Helvetica"/>
        </w:rPr>
        <w:t xml:space="preserve">r les sorties </w:t>
      </w:r>
      <w:r w:rsidR="001C5AFE">
        <w:rPr>
          <w:rFonts w:cs="Helvetica"/>
        </w:rPr>
        <w:t xml:space="preserve">et évènements </w:t>
      </w:r>
      <w:r>
        <w:rPr>
          <w:rFonts w:cs="Helvetica"/>
        </w:rPr>
        <w:t>qu’elle organise</w:t>
      </w:r>
      <w:r w:rsidR="008036E4" w:rsidRPr="00716497">
        <w:rPr>
          <w:rFonts w:cs="Helvetica"/>
        </w:rPr>
        <w:t xml:space="preserve">. Une autorisation des parents </w:t>
      </w:r>
      <w:r>
        <w:rPr>
          <w:rFonts w:cs="Helvetica"/>
        </w:rPr>
        <w:t>est</w:t>
      </w:r>
      <w:r w:rsidR="008036E4" w:rsidRPr="00716497">
        <w:rPr>
          <w:rFonts w:cs="Helvetica"/>
        </w:rPr>
        <w:t xml:space="preserve"> demandée pour la diffusion de l’image de l’enfant, pour permettre à l’enfant de plus de 6 ans de quitter seul la structure, pour autoriser les responsables à intervenir en cas d’accident…</w:t>
      </w:r>
    </w:p>
    <w:p w14:paraId="083C973B" w14:textId="77777777" w:rsidR="008036E4" w:rsidRPr="00716497" w:rsidRDefault="008036E4" w:rsidP="008036E4">
      <w:pPr>
        <w:autoSpaceDE w:val="0"/>
        <w:autoSpaceDN w:val="0"/>
        <w:adjustRightInd w:val="0"/>
        <w:spacing w:after="0" w:line="240" w:lineRule="auto"/>
        <w:jc w:val="both"/>
        <w:rPr>
          <w:rFonts w:cs="Helvetica"/>
        </w:rPr>
      </w:pPr>
    </w:p>
    <w:p w14:paraId="17827832" w14:textId="054C7510" w:rsidR="008036E4" w:rsidRPr="00716497" w:rsidRDefault="008036E4" w:rsidP="008036E4">
      <w:pPr>
        <w:autoSpaceDE w:val="0"/>
        <w:autoSpaceDN w:val="0"/>
        <w:adjustRightInd w:val="0"/>
        <w:spacing w:after="0" w:line="240" w:lineRule="auto"/>
        <w:jc w:val="both"/>
        <w:rPr>
          <w:rFonts w:cs="Helvetica"/>
        </w:rPr>
      </w:pPr>
      <w:r w:rsidRPr="00716497">
        <w:rPr>
          <w:rFonts w:cs="Helvetica"/>
        </w:rPr>
        <w:t>En application des dispositions de</w:t>
      </w:r>
      <w:r w:rsidR="000D555B">
        <w:rPr>
          <w:rFonts w:cs="Helvetica"/>
        </w:rPr>
        <w:t xml:space="preserve">s </w:t>
      </w:r>
      <w:r w:rsidRPr="00716497">
        <w:rPr>
          <w:rFonts w:cs="Helvetica"/>
        </w:rPr>
        <w:t>article</w:t>
      </w:r>
      <w:r w:rsidR="000D555B">
        <w:rPr>
          <w:rFonts w:cs="Helvetica"/>
        </w:rPr>
        <w:t>s</w:t>
      </w:r>
      <w:r w:rsidRPr="00716497">
        <w:rPr>
          <w:rFonts w:cs="Helvetica"/>
        </w:rPr>
        <w:t xml:space="preserve"> L 227-5</w:t>
      </w:r>
      <w:r w:rsidR="000D555B">
        <w:rPr>
          <w:rFonts w:cs="Helvetica"/>
        </w:rPr>
        <w:t xml:space="preserve"> et R227-27 à 30</w:t>
      </w:r>
      <w:r w:rsidRPr="00716497">
        <w:rPr>
          <w:rFonts w:cs="Helvetica"/>
        </w:rPr>
        <w:t xml:space="preserve"> du code de l’action sociale et des familles, la </w:t>
      </w:r>
      <w:r w:rsidR="003A2BFF" w:rsidRPr="00716497">
        <w:rPr>
          <w:rFonts w:cs="Helvetica"/>
        </w:rPr>
        <w:t>Ville de Molsheim</w:t>
      </w:r>
      <w:r w:rsidRPr="00716497">
        <w:rPr>
          <w:rFonts w:cs="Helvetica"/>
        </w:rPr>
        <w:t xml:space="preserve"> a souscrit un contrat d’assurance. Ce contrat garantit les conséquences pécuniaires de sa responsabilité civile, ainsi que de celle de ses préposés et des participants aux activités qu’elle propose. Il concerne également l’assurance des locaux </w:t>
      </w:r>
      <w:r w:rsidR="000D555B">
        <w:rPr>
          <w:rFonts w:cs="Helvetica"/>
        </w:rPr>
        <w:t>des accueils de loisirs périscolaires et extrascolaires</w:t>
      </w:r>
      <w:r w:rsidRPr="00716497">
        <w:rPr>
          <w:rFonts w:cs="Helvetica"/>
        </w:rPr>
        <w:t>.</w:t>
      </w:r>
    </w:p>
    <w:p w14:paraId="0349CDC4" w14:textId="77777777" w:rsidR="008036E4" w:rsidRPr="00716497" w:rsidRDefault="008036E4" w:rsidP="008036E4">
      <w:pPr>
        <w:autoSpaceDE w:val="0"/>
        <w:autoSpaceDN w:val="0"/>
        <w:adjustRightInd w:val="0"/>
        <w:spacing w:after="0" w:line="240" w:lineRule="auto"/>
        <w:jc w:val="both"/>
        <w:rPr>
          <w:rFonts w:cs="Helvetica"/>
        </w:rPr>
      </w:pPr>
    </w:p>
    <w:p w14:paraId="41678323" w14:textId="77777777" w:rsidR="008036E4" w:rsidRPr="00716497" w:rsidRDefault="008036E4" w:rsidP="008036E4">
      <w:pPr>
        <w:autoSpaceDE w:val="0"/>
        <w:autoSpaceDN w:val="0"/>
        <w:adjustRightInd w:val="0"/>
        <w:spacing w:after="0" w:line="240" w:lineRule="auto"/>
        <w:jc w:val="both"/>
        <w:rPr>
          <w:rFonts w:cs="Helvetica"/>
        </w:rPr>
      </w:pPr>
      <w:r w:rsidRPr="00716497">
        <w:rPr>
          <w:rFonts w:cs="Helvetica"/>
        </w:rPr>
        <w:t>La</w:t>
      </w:r>
      <w:r w:rsidR="003A2BFF" w:rsidRPr="00716497">
        <w:rPr>
          <w:rFonts w:cs="Helvetica"/>
        </w:rPr>
        <w:t xml:space="preserve"> collectivité </w:t>
      </w:r>
      <w:r w:rsidRPr="00716497">
        <w:rPr>
          <w:rFonts w:cs="Helvetica"/>
        </w:rPr>
        <w:t>informe les responsables légaux des mineurs concernés de leur intérêt à souscrire un contrat d’assurance de personnes</w:t>
      </w:r>
      <w:r w:rsidR="003A2BFF" w:rsidRPr="00716497">
        <w:rPr>
          <w:rFonts w:cs="Helvetica"/>
        </w:rPr>
        <w:t>.</w:t>
      </w:r>
    </w:p>
    <w:p w14:paraId="3B1EB2A1" w14:textId="77777777" w:rsidR="003A2BFF" w:rsidRPr="00716497" w:rsidRDefault="003A2BFF" w:rsidP="008036E4">
      <w:pPr>
        <w:autoSpaceDE w:val="0"/>
        <w:autoSpaceDN w:val="0"/>
        <w:adjustRightInd w:val="0"/>
        <w:spacing w:after="0" w:line="240" w:lineRule="auto"/>
        <w:jc w:val="both"/>
        <w:rPr>
          <w:rFonts w:cs="Helvetica"/>
        </w:rPr>
      </w:pPr>
    </w:p>
    <w:p w14:paraId="23B79DF6" w14:textId="77777777" w:rsidR="003A2BFF" w:rsidRPr="00716497" w:rsidRDefault="003A2BFF" w:rsidP="003A2BF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cs="Helvetica"/>
          <w:b/>
        </w:rPr>
      </w:pPr>
      <w:r w:rsidRPr="00716497">
        <w:rPr>
          <w:rFonts w:cs="Helvetica"/>
          <w:b/>
        </w:rPr>
        <w:t>Le suivi et l’évaluation du projet éducatif</w:t>
      </w:r>
    </w:p>
    <w:p w14:paraId="5633A72E" w14:textId="77777777" w:rsidR="003A2BFF" w:rsidRPr="00716497" w:rsidRDefault="003A2BFF" w:rsidP="003A2BFF">
      <w:pPr>
        <w:autoSpaceDE w:val="0"/>
        <w:autoSpaceDN w:val="0"/>
        <w:adjustRightInd w:val="0"/>
        <w:spacing w:after="0" w:line="240" w:lineRule="auto"/>
        <w:jc w:val="center"/>
        <w:rPr>
          <w:rFonts w:cs="Helvetica"/>
        </w:rPr>
      </w:pPr>
    </w:p>
    <w:p w14:paraId="16A16E20" w14:textId="77777777" w:rsidR="003A2BFF" w:rsidRPr="00716497" w:rsidRDefault="003A2BFF" w:rsidP="003A2BFF">
      <w:pPr>
        <w:autoSpaceDE w:val="0"/>
        <w:autoSpaceDN w:val="0"/>
        <w:adjustRightInd w:val="0"/>
        <w:spacing w:after="0" w:line="240" w:lineRule="auto"/>
        <w:jc w:val="both"/>
        <w:rPr>
          <w:rFonts w:cs="Helvetica-Bold"/>
          <w:b/>
          <w:bCs/>
        </w:rPr>
      </w:pPr>
      <w:r w:rsidRPr="00716497">
        <w:rPr>
          <w:rFonts w:cs="Helvetica-Bold"/>
          <w:b/>
          <w:bCs/>
        </w:rPr>
        <w:t>1. Instances chargées du suivi du projet éducatif :</w:t>
      </w:r>
    </w:p>
    <w:p w14:paraId="4A0A7001" w14:textId="33D21E50" w:rsidR="003A2BFF" w:rsidRPr="00716497" w:rsidRDefault="003A2BFF" w:rsidP="003A2BFF">
      <w:pPr>
        <w:autoSpaceDE w:val="0"/>
        <w:autoSpaceDN w:val="0"/>
        <w:adjustRightInd w:val="0"/>
        <w:spacing w:after="0" w:line="240" w:lineRule="auto"/>
        <w:jc w:val="both"/>
        <w:rPr>
          <w:rFonts w:cs="Helvetica"/>
        </w:rPr>
      </w:pPr>
      <w:r w:rsidRPr="00716497">
        <w:rPr>
          <w:rFonts w:cs="Helvetica"/>
        </w:rPr>
        <w:t>La commis</w:t>
      </w:r>
      <w:r w:rsidR="003A6C00" w:rsidRPr="00716497">
        <w:rPr>
          <w:rFonts w:cs="Helvetica"/>
        </w:rPr>
        <w:t xml:space="preserve">sion des affaires scolaires et périscolaires </w:t>
      </w:r>
      <w:r w:rsidRPr="00716497">
        <w:rPr>
          <w:rFonts w:cs="Helvetica"/>
        </w:rPr>
        <w:t>est chargée du suivi du projet éducatif</w:t>
      </w:r>
      <w:r w:rsidR="000D555B">
        <w:rPr>
          <w:rFonts w:cs="Helvetica"/>
        </w:rPr>
        <w:t xml:space="preserve"> des accueils déclarés au titre des </w:t>
      </w:r>
      <w:r w:rsidR="00DD47FB" w:rsidRPr="00DD47FB">
        <w:rPr>
          <w:rFonts w:cs="Helvetica"/>
          <w:b/>
        </w:rPr>
        <w:t>Accueils Collectifs Educatifs de Mineurs</w:t>
      </w:r>
      <w:r w:rsidR="00DD47FB" w:rsidRPr="00716497">
        <w:rPr>
          <w:rFonts w:cs="Helvetica"/>
          <w:b/>
        </w:rPr>
        <w:t> </w:t>
      </w:r>
      <w:r w:rsidR="000D555B">
        <w:rPr>
          <w:rFonts w:cs="Helvetica"/>
        </w:rPr>
        <w:t>(ACEM).</w:t>
      </w:r>
    </w:p>
    <w:p w14:paraId="0D77C0EA" w14:textId="77777777" w:rsidR="003A6C00" w:rsidRPr="00716497" w:rsidRDefault="003A6C00" w:rsidP="003A2BFF">
      <w:pPr>
        <w:autoSpaceDE w:val="0"/>
        <w:autoSpaceDN w:val="0"/>
        <w:adjustRightInd w:val="0"/>
        <w:spacing w:after="0" w:line="240" w:lineRule="auto"/>
        <w:jc w:val="both"/>
        <w:rPr>
          <w:rFonts w:cs="Helvetica-Bold"/>
          <w:b/>
          <w:bCs/>
        </w:rPr>
      </w:pPr>
    </w:p>
    <w:p w14:paraId="46308FB9" w14:textId="77777777" w:rsidR="003A2BFF" w:rsidRPr="00716497" w:rsidRDefault="003A2BFF" w:rsidP="003A2BFF">
      <w:pPr>
        <w:autoSpaceDE w:val="0"/>
        <w:autoSpaceDN w:val="0"/>
        <w:adjustRightInd w:val="0"/>
        <w:spacing w:after="0" w:line="240" w:lineRule="auto"/>
        <w:jc w:val="both"/>
        <w:rPr>
          <w:rFonts w:cs="Helvetica-Bold"/>
          <w:b/>
          <w:bCs/>
        </w:rPr>
      </w:pPr>
      <w:r w:rsidRPr="00716497">
        <w:rPr>
          <w:rFonts w:cs="Helvetica-Bold"/>
          <w:b/>
          <w:bCs/>
        </w:rPr>
        <w:t>2. Evaluation du projet éducatif :</w:t>
      </w:r>
    </w:p>
    <w:p w14:paraId="50068752" w14:textId="77777777" w:rsidR="003A2BFF" w:rsidRPr="00716497" w:rsidRDefault="003A2BFF" w:rsidP="003A2BFF">
      <w:pPr>
        <w:autoSpaceDE w:val="0"/>
        <w:autoSpaceDN w:val="0"/>
        <w:adjustRightInd w:val="0"/>
        <w:spacing w:after="0" w:line="240" w:lineRule="auto"/>
        <w:jc w:val="both"/>
        <w:rPr>
          <w:rFonts w:cs="Helvetica-Oblique"/>
          <w:i/>
          <w:iCs/>
        </w:rPr>
      </w:pPr>
      <w:r w:rsidRPr="00716497">
        <w:rPr>
          <w:rFonts w:cs="Helvetica-Oblique"/>
          <w:i/>
          <w:iCs/>
        </w:rPr>
        <w:t>2.1. Evaluation pendant l’action</w:t>
      </w:r>
    </w:p>
    <w:p w14:paraId="258229D6" w14:textId="6E41D215" w:rsidR="003A2BFF" w:rsidRPr="00716497" w:rsidRDefault="003A6C00" w:rsidP="003A2BFF">
      <w:pPr>
        <w:autoSpaceDE w:val="0"/>
        <w:autoSpaceDN w:val="0"/>
        <w:adjustRightInd w:val="0"/>
        <w:spacing w:after="0" w:line="240" w:lineRule="auto"/>
        <w:jc w:val="both"/>
        <w:rPr>
          <w:rFonts w:cs="Helvetica"/>
        </w:rPr>
      </w:pPr>
      <w:r w:rsidRPr="00716497">
        <w:rPr>
          <w:rFonts w:cs="Helvetica"/>
        </w:rPr>
        <w:t xml:space="preserve">Les responsables de site en lien avec la </w:t>
      </w:r>
      <w:r w:rsidR="000D555B">
        <w:rPr>
          <w:rFonts w:cs="Helvetica"/>
        </w:rPr>
        <w:t>Direction des Services Scolaires et Périscolaires</w:t>
      </w:r>
      <w:r w:rsidRPr="00716497">
        <w:rPr>
          <w:rFonts w:cs="Helvetica"/>
        </w:rPr>
        <w:t xml:space="preserve"> organiseront</w:t>
      </w:r>
      <w:r w:rsidR="003A2BFF" w:rsidRPr="00716497">
        <w:rPr>
          <w:rFonts w:cs="Helvetica"/>
        </w:rPr>
        <w:t xml:space="preserve"> des réunions avec l</w:t>
      </w:r>
      <w:r w:rsidRPr="00716497">
        <w:rPr>
          <w:rFonts w:cs="Helvetica"/>
        </w:rPr>
        <w:t xml:space="preserve">es </w:t>
      </w:r>
      <w:r w:rsidR="003A2BFF" w:rsidRPr="00716497">
        <w:rPr>
          <w:rFonts w:cs="Helvetica"/>
        </w:rPr>
        <w:t>équipe</w:t>
      </w:r>
      <w:r w:rsidRPr="00716497">
        <w:rPr>
          <w:rFonts w:cs="Helvetica"/>
        </w:rPr>
        <w:t>s</w:t>
      </w:r>
      <w:r w:rsidR="003A2BFF" w:rsidRPr="00716497">
        <w:rPr>
          <w:rFonts w:cs="Helvetica"/>
        </w:rPr>
        <w:t xml:space="preserve"> d’animation. Ces réunions permettront d’</w:t>
      </w:r>
      <w:r w:rsidR="000D555B">
        <w:rPr>
          <w:rFonts w:cs="Helvetica"/>
        </w:rPr>
        <w:t xml:space="preserve">assurer le suivi des actions en cours, d’envisager de préparer des actions communes et enfin de faire le bilan des actions réalisées. </w:t>
      </w:r>
    </w:p>
    <w:p w14:paraId="0D8BB071" w14:textId="77777777" w:rsidR="003A2BFF" w:rsidRPr="00716497" w:rsidRDefault="003A2BFF" w:rsidP="003A2BFF">
      <w:pPr>
        <w:autoSpaceDE w:val="0"/>
        <w:autoSpaceDN w:val="0"/>
        <w:adjustRightInd w:val="0"/>
        <w:spacing w:after="0" w:line="240" w:lineRule="auto"/>
        <w:jc w:val="both"/>
        <w:rPr>
          <w:rFonts w:cs="Helvetica"/>
        </w:rPr>
      </w:pPr>
    </w:p>
    <w:p w14:paraId="34C94F86" w14:textId="7D26FF5B" w:rsidR="00E745C7" w:rsidRPr="00716497" w:rsidRDefault="003A2BFF" w:rsidP="003A2BFF">
      <w:pPr>
        <w:autoSpaceDE w:val="0"/>
        <w:autoSpaceDN w:val="0"/>
        <w:adjustRightInd w:val="0"/>
        <w:spacing w:after="0" w:line="240" w:lineRule="auto"/>
        <w:jc w:val="both"/>
        <w:rPr>
          <w:rFonts w:cs="Helvetica"/>
        </w:rPr>
      </w:pPr>
      <w:r w:rsidRPr="00716497">
        <w:rPr>
          <w:rFonts w:cs="Helvetica"/>
        </w:rPr>
        <w:t xml:space="preserve">Des réunions de suivi du projet éducatif seront également </w:t>
      </w:r>
      <w:r w:rsidR="00930D10">
        <w:rPr>
          <w:rFonts w:cs="Helvetica"/>
        </w:rPr>
        <w:t>l’occasion de</w:t>
      </w:r>
      <w:r w:rsidRPr="00716497">
        <w:rPr>
          <w:rFonts w:cs="Helvetica"/>
        </w:rPr>
        <w:t xml:space="preserve"> faire le point sur la cohérence des projets d’animation proposés</w:t>
      </w:r>
      <w:r w:rsidR="00930D10">
        <w:rPr>
          <w:rFonts w:cs="Helvetica"/>
        </w:rPr>
        <w:t>,</w:t>
      </w:r>
      <w:r w:rsidRPr="00716497">
        <w:rPr>
          <w:rFonts w:cs="Helvetica"/>
        </w:rPr>
        <w:t xml:space="preserve"> l’intérêt des enfants et le degré d’implications des parents. Une grille d’évaluation sera mise en place en fonction des objectifs fixés par le projet éducatif.</w:t>
      </w:r>
    </w:p>
    <w:p w14:paraId="29FCA21F" w14:textId="77777777" w:rsidR="003A2BFF" w:rsidRPr="00716497" w:rsidRDefault="003A2BFF" w:rsidP="003A2BFF">
      <w:pPr>
        <w:autoSpaceDE w:val="0"/>
        <w:autoSpaceDN w:val="0"/>
        <w:adjustRightInd w:val="0"/>
        <w:spacing w:after="0" w:line="240" w:lineRule="auto"/>
        <w:jc w:val="both"/>
        <w:rPr>
          <w:rFonts w:cs="Helvetica-Oblique"/>
          <w:i/>
          <w:iCs/>
        </w:rPr>
      </w:pPr>
    </w:p>
    <w:p w14:paraId="5BE43BF4" w14:textId="77777777" w:rsidR="003A2BFF" w:rsidRPr="00716497" w:rsidRDefault="003A2BFF" w:rsidP="003A2BFF">
      <w:pPr>
        <w:autoSpaceDE w:val="0"/>
        <w:autoSpaceDN w:val="0"/>
        <w:adjustRightInd w:val="0"/>
        <w:spacing w:after="0" w:line="240" w:lineRule="auto"/>
        <w:jc w:val="both"/>
        <w:rPr>
          <w:rFonts w:cs="Helvetica-Oblique"/>
          <w:i/>
          <w:iCs/>
        </w:rPr>
      </w:pPr>
      <w:r w:rsidRPr="00716497">
        <w:rPr>
          <w:rFonts w:cs="Helvetica-Oblique"/>
          <w:i/>
          <w:iCs/>
        </w:rPr>
        <w:t>2.2. Evaluation après l’action :</w:t>
      </w:r>
    </w:p>
    <w:p w14:paraId="5DDCDE6C" w14:textId="77777777" w:rsidR="003A2BFF" w:rsidRPr="00716497" w:rsidRDefault="003A2BFF" w:rsidP="003A2BFF">
      <w:pPr>
        <w:autoSpaceDE w:val="0"/>
        <w:autoSpaceDN w:val="0"/>
        <w:adjustRightInd w:val="0"/>
        <w:spacing w:after="0" w:line="240" w:lineRule="auto"/>
        <w:jc w:val="both"/>
        <w:rPr>
          <w:rFonts w:cs="Helvetica"/>
        </w:rPr>
      </w:pPr>
      <w:r w:rsidRPr="00716497">
        <w:rPr>
          <w:rFonts w:cs="Helvetica"/>
        </w:rPr>
        <w:t>Une réunion de bilan est organisée en fin d’année scolaire sur la base des observations recueillies auprès des familles, des enfants, des animateurs.</w:t>
      </w:r>
    </w:p>
    <w:p w14:paraId="7D4DCCD1" w14:textId="77777777" w:rsidR="00FD7048" w:rsidRPr="00716497" w:rsidRDefault="00FD7048" w:rsidP="003A2BFF">
      <w:pPr>
        <w:autoSpaceDE w:val="0"/>
        <w:autoSpaceDN w:val="0"/>
        <w:adjustRightInd w:val="0"/>
        <w:spacing w:after="0" w:line="240" w:lineRule="auto"/>
        <w:jc w:val="both"/>
        <w:rPr>
          <w:rFonts w:cs="Helvetica"/>
        </w:rPr>
      </w:pPr>
    </w:p>
    <w:p w14:paraId="2CB76A3C" w14:textId="77777777" w:rsidR="00C80A61" w:rsidRDefault="00547214" w:rsidP="00AA208C">
      <w:pPr>
        <w:autoSpaceDE w:val="0"/>
        <w:autoSpaceDN w:val="0"/>
        <w:adjustRightInd w:val="0"/>
        <w:spacing w:after="0" w:line="240" w:lineRule="auto"/>
        <w:jc w:val="both"/>
        <w:rPr>
          <w:rFonts w:cs="Helvetica"/>
        </w:rPr>
      </w:pPr>
      <w:r w:rsidRPr="00716497">
        <w:rPr>
          <w:rFonts w:cs="Helvetica"/>
        </w:rPr>
        <w:t xml:space="preserve">2.3 </w:t>
      </w:r>
      <w:r w:rsidRPr="00FD7048">
        <w:rPr>
          <w:rFonts w:cs="Helvetica"/>
          <w:i/>
        </w:rPr>
        <w:t>Evaluation de l’animateur</w:t>
      </w:r>
    </w:p>
    <w:p w14:paraId="13734077" w14:textId="77777777" w:rsidR="00AA208C" w:rsidRPr="00AA208C" w:rsidRDefault="00AA208C" w:rsidP="00AA208C">
      <w:pPr>
        <w:autoSpaceDE w:val="0"/>
        <w:autoSpaceDN w:val="0"/>
        <w:adjustRightInd w:val="0"/>
        <w:spacing w:after="0" w:line="240" w:lineRule="auto"/>
        <w:jc w:val="both"/>
        <w:rPr>
          <w:rFonts w:cs="Helvetica"/>
        </w:rPr>
      </w:pPr>
    </w:p>
    <w:p w14:paraId="477CBF57" w14:textId="77777777" w:rsidR="00C80A61" w:rsidRPr="00716497" w:rsidRDefault="00C80A61" w:rsidP="00C80A61">
      <w:pPr>
        <w:autoSpaceDE w:val="0"/>
        <w:autoSpaceDN w:val="0"/>
        <w:adjustRightInd w:val="0"/>
        <w:spacing w:after="0" w:line="240" w:lineRule="auto"/>
        <w:rPr>
          <w:rFonts w:cs="Sansation-Regular"/>
          <w:u w:val="single"/>
        </w:rPr>
      </w:pPr>
      <w:r w:rsidRPr="00716497">
        <w:rPr>
          <w:rFonts w:cs="Sansation-Regular"/>
          <w:u w:val="single"/>
        </w:rPr>
        <w:t>Savoirs- être :</w:t>
      </w:r>
    </w:p>
    <w:p w14:paraId="17C54998" w14:textId="77777777" w:rsidR="00C80A61" w:rsidRPr="00716497" w:rsidRDefault="00C80A61" w:rsidP="00FD7048">
      <w:pPr>
        <w:autoSpaceDE w:val="0"/>
        <w:autoSpaceDN w:val="0"/>
        <w:adjustRightInd w:val="0"/>
        <w:spacing w:after="0" w:line="240" w:lineRule="auto"/>
        <w:jc w:val="both"/>
        <w:rPr>
          <w:rFonts w:cs="Sansation-Regular"/>
        </w:rPr>
      </w:pPr>
      <w:r w:rsidRPr="00716497">
        <w:rPr>
          <w:rFonts w:cs="Sansation-Regular"/>
        </w:rPr>
        <w:t xml:space="preserve">• </w:t>
      </w:r>
      <w:r w:rsidR="00FD7048">
        <w:rPr>
          <w:rFonts w:cs="Sansation-Regular"/>
        </w:rPr>
        <w:t>E</w:t>
      </w:r>
      <w:r w:rsidRPr="00716497">
        <w:rPr>
          <w:rFonts w:cs="Sansation-Regular"/>
        </w:rPr>
        <w:t xml:space="preserve">tre porteur et promouvoir des valeurs </w:t>
      </w:r>
      <w:r w:rsidR="00FD7048" w:rsidRPr="00716497">
        <w:rPr>
          <w:rFonts w:cs="Sansation-Regular"/>
        </w:rPr>
        <w:t>positives :</w:t>
      </w:r>
      <w:r w:rsidR="00FD7048">
        <w:rPr>
          <w:rFonts w:cs="Sansation-Regular"/>
        </w:rPr>
        <w:t xml:space="preserve"> altruisme, partage, solidarité</w:t>
      </w:r>
    </w:p>
    <w:p w14:paraId="06A50FA8" w14:textId="77777777" w:rsidR="00C80A61" w:rsidRPr="00716497" w:rsidRDefault="00C80A61" w:rsidP="00FD7048">
      <w:pPr>
        <w:autoSpaceDE w:val="0"/>
        <w:autoSpaceDN w:val="0"/>
        <w:adjustRightInd w:val="0"/>
        <w:spacing w:after="0" w:line="240" w:lineRule="auto"/>
        <w:jc w:val="both"/>
        <w:rPr>
          <w:rFonts w:cs="Sansation-Regular"/>
        </w:rPr>
      </w:pPr>
      <w:r w:rsidRPr="00716497">
        <w:rPr>
          <w:rFonts w:cs="Sansation-Regular"/>
        </w:rPr>
        <w:t>• Faire preuve de présence, de disponibilité, de c</w:t>
      </w:r>
      <w:r w:rsidR="00FD7048">
        <w:rPr>
          <w:rFonts w:cs="Sansation-Regular"/>
        </w:rPr>
        <w:t>alme et de maîtrise de soi</w:t>
      </w:r>
    </w:p>
    <w:p w14:paraId="055665CB" w14:textId="77777777" w:rsidR="00C80A61" w:rsidRPr="00716497" w:rsidRDefault="00C80A61" w:rsidP="00FD7048">
      <w:pPr>
        <w:autoSpaceDE w:val="0"/>
        <w:autoSpaceDN w:val="0"/>
        <w:adjustRightInd w:val="0"/>
        <w:spacing w:after="0" w:line="240" w:lineRule="auto"/>
        <w:jc w:val="both"/>
        <w:rPr>
          <w:rFonts w:cs="Sansation-Regular"/>
        </w:rPr>
      </w:pPr>
      <w:r w:rsidRPr="00716497">
        <w:rPr>
          <w:rFonts w:cs="Sansation-Regular"/>
        </w:rPr>
        <w:t>• Mon</w:t>
      </w:r>
      <w:r w:rsidR="00FD7048">
        <w:rPr>
          <w:rFonts w:cs="Sansation-Regular"/>
        </w:rPr>
        <w:t>trer dévouement et oubli de soi</w:t>
      </w:r>
    </w:p>
    <w:p w14:paraId="5E8BD457" w14:textId="37482109" w:rsidR="00C80A61" w:rsidRPr="00716497" w:rsidRDefault="00C80A61" w:rsidP="00FD7048">
      <w:pPr>
        <w:autoSpaceDE w:val="0"/>
        <w:autoSpaceDN w:val="0"/>
        <w:adjustRightInd w:val="0"/>
        <w:spacing w:after="0" w:line="240" w:lineRule="auto"/>
        <w:jc w:val="both"/>
        <w:rPr>
          <w:rFonts w:cs="Sansation-Regular"/>
        </w:rPr>
      </w:pPr>
      <w:r w:rsidRPr="00716497">
        <w:rPr>
          <w:rFonts w:cs="Sansation-Regular"/>
        </w:rPr>
        <w:t>• D</w:t>
      </w:r>
      <w:r w:rsidR="00FD7048">
        <w:rPr>
          <w:rFonts w:cs="Sansation-Regular"/>
        </w:rPr>
        <w:t>onner et montrer de l’affection</w:t>
      </w:r>
    </w:p>
    <w:p w14:paraId="355E0544" w14:textId="77777777" w:rsidR="00C80A61" w:rsidRPr="00716497" w:rsidRDefault="00C80A61" w:rsidP="00FD7048">
      <w:pPr>
        <w:autoSpaceDE w:val="0"/>
        <w:autoSpaceDN w:val="0"/>
        <w:adjustRightInd w:val="0"/>
        <w:spacing w:after="0" w:line="240" w:lineRule="auto"/>
        <w:jc w:val="both"/>
        <w:rPr>
          <w:rFonts w:cs="Sansation-Regular"/>
        </w:rPr>
      </w:pPr>
      <w:r w:rsidRPr="00716497">
        <w:rPr>
          <w:rFonts w:cs="Sansation-Regular"/>
        </w:rPr>
        <w:t>• Intervenir avec bienvei</w:t>
      </w:r>
      <w:r w:rsidR="00FD7048">
        <w:rPr>
          <w:rFonts w:cs="Sansation-Regular"/>
        </w:rPr>
        <w:t>llance et fermeté</w:t>
      </w:r>
    </w:p>
    <w:p w14:paraId="72FCDE9D" w14:textId="77777777" w:rsidR="00C80A61" w:rsidRPr="00716497" w:rsidRDefault="00C80A61" w:rsidP="00FD7048">
      <w:pPr>
        <w:autoSpaceDE w:val="0"/>
        <w:autoSpaceDN w:val="0"/>
        <w:adjustRightInd w:val="0"/>
        <w:spacing w:after="0" w:line="240" w:lineRule="auto"/>
        <w:jc w:val="both"/>
        <w:rPr>
          <w:rFonts w:cs="Sansation-Regular"/>
        </w:rPr>
      </w:pPr>
      <w:r w:rsidRPr="00716497">
        <w:rPr>
          <w:rFonts w:cs="Sansation-Regular"/>
        </w:rPr>
        <w:t xml:space="preserve">• Faire preuve d’enthousiasme, d’échange et </w:t>
      </w:r>
      <w:r w:rsidR="00FD7048">
        <w:rPr>
          <w:rFonts w:cs="Sansation-Regular"/>
        </w:rPr>
        <w:t>de dialogue</w:t>
      </w:r>
    </w:p>
    <w:p w14:paraId="69F50FDD" w14:textId="77777777" w:rsidR="00C80A61" w:rsidRPr="00716497" w:rsidRDefault="00C80A61" w:rsidP="00FD7048">
      <w:pPr>
        <w:autoSpaceDE w:val="0"/>
        <w:autoSpaceDN w:val="0"/>
        <w:adjustRightInd w:val="0"/>
        <w:spacing w:after="0" w:line="240" w:lineRule="auto"/>
        <w:jc w:val="both"/>
        <w:rPr>
          <w:rFonts w:cs="Sansation-Regular"/>
        </w:rPr>
      </w:pPr>
      <w:r w:rsidRPr="00716497">
        <w:rPr>
          <w:rFonts w:cs="Sansation-Regular"/>
        </w:rPr>
        <w:t>• Savoir travailler en équipe</w:t>
      </w:r>
    </w:p>
    <w:p w14:paraId="796E8199" w14:textId="77777777" w:rsidR="00C80A61" w:rsidRPr="00716497" w:rsidRDefault="00C80A61" w:rsidP="00FD7048">
      <w:pPr>
        <w:autoSpaceDE w:val="0"/>
        <w:autoSpaceDN w:val="0"/>
        <w:adjustRightInd w:val="0"/>
        <w:spacing w:after="0" w:line="240" w:lineRule="auto"/>
        <w:jc w:val="both"/>
        <w:rPr>
          <w:rFonts w:cs="Sansation-Regular"/>
        </w:rPr>
      </w:pPr>
      <w:r w:rsidRPr="00716497">
        <w:rPr>
          <w:rFonts w:cs="Sansation-Regular"/>
        </w:rPr>
        <w:t xml:space="preserve">• Montrer sa volonté de faire progresser et de </w:t>
      </w:r>
      <w:r w:rsidR="00FD7048">
        <w:rPr>
          <w:rFonts w:cs="Sansation-Regular"/>
        </w:rPr>
        <w:t>découvrir les autres</w:t>
      </w:r>
    </w:p>
    <w:p w14:paraId="1F6ED580" w14:textId="77777777" w:rsidR="00C80A61" w:rsidRPr="00716497" w:rsidRDefault="00C80A61" w:rsidP="00FD7048">
      <w:pPr>
        <w:autoSpaceDE w:val="0"/>
        <w:autoSpaceDN w:val="0"/>
        <w:adjustRightInd w:val="0"/>
        <w:spacing w:after="0" w:line="240" w:lineRule="auto"/>
        <w:jc w:val="both"/>
        <w:rPr>
          <w:rFonts w:cs="Sansation-Regular"/>
        </w:rPr>
      </w:pPr>
      <w:r w:rsidRPr="00716497">
        <w:rPr>
          <w:rFonts w:cs="Sansation-Regular"/>
        </w:rPr>
        <w:t>• Sa</w:t>
      </w:r>
      <w:r w:rsidR="00FD7048">
        <w:rPr>
          <w:rFonts w:cs="Sansation-Regular"/>
        </w:rPr>
        <w:t>voir être créatif et imaginatif</w:t>
      </w:r>
    </w:p>
    <w:p w14:paraId="7A016058" w14:textId="77777777" w:rsidR="00C80A61" w:rsidRPr="00716497" w:rsidRDefault="00C80A61" w:rsidP="00FD7048">
      <w:pPr>
        <w:autoSpaceDE w:val="0"/>
        <w:autoSpaceDN w:val="0"/>
        <w:adjustRightInd w:val="0"/>
        <w:spacing w:after="0" w:line="240" w:lineRule="auto"/>
        <w:jc w:val="both"/>
        <w:rPr>
          <w:rFonts w:cs="Sansation-Regular"/>
        </w:rPr>
      </w:pPr>
      <w:r w:rsidRPr="00716497">
        <w:rPr>
          <w:rFonts w:cs="Sansation-Regular"/>
        </w:rPr>
        <w:t>• Faire preuve de simplicité, de franchise, de solidarité, d’</w:t>
      </w:r>
      <w:r w:rsidR="00FD7048">
        <w:rPr>
          <w:rFonts w:cs="Sansation-Regular"/>
        </w:rPr>
        <w:t>authenticité et de convivialité</w:t>
      </w:r>
    </w:p>
    <w:p w14:paraId="21DA0FCC" w14:textId="77777777" w:rsidR="00C80A61" w:rsidRPr="00716497" w:rsidRDefault="00C80A61" w:rsidP="00FD7048">
      <w:pPr>
        <w:autoSpaceDE w:val="0"/>
        <w:autoSpaceDN w:val="0"/>
        <w:adjustRightInd w:val="0"/>
        <w:spacing w:after="0" w:line="240" w:lineRule="auto"/>
        <w:jc w:val="both"/>
        <w:rPr>
          <w:rFonts w:cs="Sansation-Regular"/>
        </w:rPr>
      </w:pPr>
      <w:r w:rsidRPr="00716497">
        <w:rPr>
          <w:rFonts w:cs="Sansation-Regular"/>
        </w:rPr>
        <w:t>• Démontrer de l’exigence, de la rigueur et de la remise en q</w:t>
      </w:r>
      <w:r w:rsidR="00FD7048">
        <w:rPr>
          <w:rFonts w:cs="Sansation-Regular"/>
        </w:rPr>
        <w:t>uestion, pour soi et les autres</w:t>
      </w:r>
    </w:p>
    <w:p w14:paraId="459CDA74" w14:textId="77777777" w:rsidR="00C80A61" w:rsidRPr="00716497" w:rsidRDefault="00C80A61" w:rsidP="00FD7048">
      <w:pPr>
        <w:autoSpaceDE w:val="0"/>
        <w:autoSpaceDN w:val="0"/>
        <w:adjustRightInd w:val="0"/>
        <w:spacing w:after="0" w:line="240" w:lineRule="auto"/>
        <w:jc w:val="both"/>
        <w:rPr>
          <w:rFonts w:cs="Sansation-Regular"/>
        </w:rPr>
      </w:pPr>
      <w:r w:rsidRPr="00716497">
        <w:rPr>
          <w:rFonts w:cs="Sansation-Regular"/>
        </w:rPr>
        <w:t xml:space="preserve">• Montrer écoute, vigilance à l’égard de l’enfant, </w:t>
      </w:r>
      <w:r w:rsidR="00FD7048">
        <w:rPr>
          <w:rFonts w:cs="Sansation-Regular"/>
        </w:rPr>
        <w:t>mais sans peur ni angoisse</w:t>
      </w:r>
    </w:p>
    <w:p w14:paraId="2D7569B6" w14:textId="77777777" w:rsidR="00C80A61" w:rsidRPr="00716497" w:rsidRDefault="00FD7048" w:rsidP="00FD7048">
      <w:pPr>
        <w:autoSpaceDE w:val="0"/>
        <w:autoSpaceDN w:val="0"/>
        <w:adjustRightInd w:val="0"/>
        <w:spacing w:after="0" w:line="240" w:lineRule="auto"/>
        <w:jc w:val="both"/>
        <w:rPr>
          <w:rFonts w:cs="Sansation-Regular"/>
        </w:rPr>
      </w:pPr>
      <w:r>
        <w:rPr>
          <w:rFonts w:cs="Sansation-Regular"/>
        </w:rPr>
        <w:t>• Savoir apprendre de l’enfant</w:t>
      </w:r>
    </w:p>
    <w:p w14:paraId="0C652F3B" w14:textId="77777777" w:rsidR="00C80A61" w:rsidRPr="00716497" w:rsidRDefault="00C80A61" w:rsidP="00C80A61">
      <w:pPr>
        <w:autoSpaceDE w:val="0"/>
        <w:autoSpaceDN w:val="0"/>
        <w:adjustRightInd w:val="0"/>
        <w:spacing w:after="0" w:line="240" w:lineRule="auto"/>
        <w:rPr>
          <w:rFonts w:cs="Sansation-Regular"/>
        </w:rPr>
      </w:pPr>
    </w:p>
    <w:p w14:paraId="20D1A22F" w14:textId="77777777" w:rsidR="00C80A61" w:rsidRPr="00716497" w:rsidRDefault="00C80A61" w:rsidP="00C80A61">
      <w:pPr>
        <w:autoSpaceDE w:val="0"/>
        <w:autoSpaceDN w:val="0"/>
        <w:adjustRightInd w:val="0"/>
        <w:spacing w:after="0" w:line="240" w:lineRule="auto"/>
        <w:rPr>
          <w:rFonts w:cs="Sansation-Regular"/>
          <w:u w:val="single"/>
        </w:rPr>
      </w:pPr>
      <w:r w:rsidRPr="00716497">
        <w:rPr>
          <w:rFonts w:cs="Sansation-Regular"/>
          <w:u w:val="single"/>
        </w:rPr>
        <w:t>Savoir-faire :</w:t>
      </w:r>
    </w:p>
    <w:p w14:paraId="25479DF2" w14:textId="77777777" w:rsidR="00C80A61" w:rsidRPr="00716497" w:rsidRDefault="00C80A61" w:rsidP="00C80A61">
      <w:pPr>
        <w:autoSpaceDE w:val="0"/>
        <w:autoSpaceDN w:val="0"/>
        <w:adjustRightInd w:val="0"/>
        <w:spacing w:after="0" w:line="240" w:lineRule="auto"/>
        <w:rPr>
          <w:rFonts w:cs="Sansation-Bold"/>
          <w:b/>
          <w:bCs/>
          <w:color w:val="000000"/>
        </w:rPr>
      </w:pPr>
      <w:r w:rsidRPr="00716497">
        <w:rPr>
          <w:rFonts w:cs="Sansation-Bold"/>
          <w:b/>
          <w:bCs/>
          <w:color w:val="000000"/>
        </w:rPr>
        <w:t>Savoir mettre en place un cadre de vie sûr, riche et structurant pour l’enfant</w:t>
      </w:r>
    </w:p>
    <w:p w14:paraId="47832195" w14:textId="77777777" w:rsidR="00C80A61" w:rsidRPr="00716497" w:rsidRDefault="00C80A61" w:rsidP="00FD7048">
      <w:pPr>
        <w:autoSpaceDE w:val="0"/>
        <w:autoSpaceDN w:val="0"/>
        <w:adjustRightInd w:val="0"/>
        <w:spacing w:after="0" w:line="240" w:lineRule="auto"/>
        <w:jc w:val="both"/>
        <w:rPr>
          <w:rFonts w:cs="Sansation-Regular"/>
        </w:rPr>
      </w:pPr>
      <w:r w:rsidRPr="00716497">
        <w:rPr>
          <w:rFonts w:cs="Pistilli"/>
        </w:rPr>
        <w:t xml:space="preserve">1. </w:t>
      </w:r>
      <w:r w:rsidRPr="00716497">
        <w:rPr>
          <w:rFonts w:cs="Sansation-Bold"/>
          <w:b/>
          <w:bCs/>
        </w:rPr>
        <w:t xml:space="preserve">Cadre de sécurité : </w:t>
      </w:r>
      <w:r w:rsidRPr="00716497">
        <w:rPr>
          <w:rFonts w:cs="Sansation-Regular"/>
        </w:rPr>
        <w:t xml:space="preserve">avoir le souci constant de la sécurité des enfants, à travers : accueil, pointage, comptage, maîtrise des comportements, </w:t>
      </w:r>
      <w:r w:rsidR="00FD7048">
        <w:rPr>
          <w:rFonts w:cs="Sansation-Regular"/>
        </w:rPr>
        <w:t>anticipation des dangers</w:t>
      </w:r>
      <w:r w:rsidRPr="00716497">
        <w:rPr>
          <w:rFonts w:cs="Sansation-Regular"/>
        </w:rPr>
        <w:t>...</w:t>
      </w:r>
    </w:p>
    <w:p w14:paraId="0CAC34B6" w14:textId="77777777" w:rsidR="00C80A61" w:rsidRPr="00716497" w:rsidRDefault="00C80A61" w:rsidP="00FD7048">
      <w:pPr>
        <w:autoSpaceDE w:val="0"/>
        <w:autoSpaceDN w:val="0"/>
        <w:adjustRightInd w:val="0"/>
        <w:spacing w:after="0" w:line="240" w:lineRule="auto"/>
        <w:jc w:val="both"/>
        <w:rPr>
          <w:rFonts w:cs="Sansation-Regular"/>
        </w:rPr>
      </w:pPr>
      <w:r w:rsidRPr="00716497">
        <w:rPr>
          <w:rFonts w:cs="Pistilli"/>
        </w:rPr>
        <w:t xml:space="preserve">2. </w:t>
      </w:r>
      <w:r w:rsidRPr="00716497">
        <w:rPr>
          <w:rFonts w:cs="Sansation-Bold"/>
          <w:b/>
          <w:bCs/>
        </w:rPr>
        <w:t xml:space="preserve">Cadre temporel : </w:t>
      </w:r>
      <w:r w:rsidRPr="00716497">
        <w:rPr>
          <w:rFonts w:cs="Sansation-Regular"/>
        </w:rPr>
        <w:t xml:space="preserve">savoir organiser les temps de la journée : alternance temps forts/temps plus </w:t>
      </w:r>
      <w:r w:rsidR="00716497" w:rsidRPr="00716497">
        <w:rPr>
          <w:rFonts w:cs="Sansation-Regular"/>
        </w:rPr>
        <w:t>calmes ;</w:t>
      </w:r>
      <w:r w:rsidRPr="00716497">
        <w:rPr>
          <w:rFonts w:cs="Sansation-Regular"/>
        </w:rPr>
        <w:t xml:space="preserve"> respect du rythme des enfants, maîtrise de toute excitation ou </w:t>
      </w:r>
      <w:r w:rsidR="00FD7048" w:rsidRPr="00716497">
        <w:rPr>
          <w:rFonts w:cs="Sansation-Regular"/>
        </w:rPr>
        <w:t>fatigue ;</w:t>
      </w:r>
      <w:r w:rsidRPr="00716497">
        <w:rPr>
          <w:rFonts w:cs="Sansation-Regular"/>
        </w:rPr>
        <w:t xml:space="preserve"> création d’une ambiance ludique équilibrant fantaisie et points de repères.</w:t>
      </w:r>
    </w:p>
    <w:p w14:paraId="456EECF4" w14:textId="77777777" w:rsidR="00C80A61" w:rsidRPr="00716497" w:rsidRDefault="00C80A61" w:rsidP="00FD7048">
      <w:pPr>
        <w:autoSpaceDE w:val="0"/>
        <w:autoSpaceDN w:val="0"/>
        <w:adjustRightInd w:val="0"/>
        <w:spacing w:after="0" w:line="240" w:lineRule="auto"/>
        <w:jc w:val="both"/>
        <w:rPr>
          <w:rFonts w:cs="Sansation-Regular"/>
        </w:rPr>
      </w:pPr>
      <w:r w:rsidRPr="00716497">
        <w:rPr>
          <w:rFonts w:cs="Pistilli"/>
        </w:rPr>
        <w:t xml:space="preserve">3. </w:t>
      </w:r>
      <w:r w:rsidRPr="00716497">
        <w:rPr>
          <w:rFonts w:cs="Sansation-Bold"/>
          <w:b/>
          <w:bCs/>
        </w:rPr>
        <w:t xml:space="preserve">Cadre spatial : </w:t>
      </w:r>
      <w:r w:rsidR="00FD7048">
        <w:rPr>
          <w:rFonts w:cs="Sansation-Regular"/>
        </w:rPr>
        <w:t>savoir mettr</w:t>
      </w:r>
      <w:r w:rsidRPr="00716497">
        <w:rPr>
          <w:rFonts w:cs="Sansation-Regular"/>
        </w:rPr>
        <w:t>e en place des coins permettant aux enfants de vivre autour d’activités spontanées qui soient favorisées par la richesse du milieu.</w:t>
      </w:r>
    </w:p>
    <w:p w14:paraId="4B852761" w14:textId="77777777" w:rsidR="00C80A61" w:rsidRPr="00FD7048" w:rsidRDefault="00C80A61" w:rsidP="00FD7048">
      <w:pPr>
        <w:autoSpaceDE w:val="0"/>
        <w:autoSpaceDN w:val="0"/>
        <w:adjustRightInd w:val="0"/>
        <w:spacing w:after="0" w:line="240" w:lineRule="auto"/>
        <w:jc w:val="both"/>
        <w:rPr>
          <w:rFonts w:cs="Sansation-Regular"/>
        </w:rPr>
      </w:pPr>
      <w:r w:rsidRPr="00716497">
        <w:rPr>
          <w:rFonts w:cs="Pistilli"/>
        </w:rPr>
        <w:t xml:space="preserve">4. </w:t>
      </w:r>
      <w:r w:rsidRPr="00716497">
        <w:rPr>
          <w:rFonts w:cs="Sansation-Bold"/>
          <w:b/>
          <w:bCs/>
        </w:rPr>
        <w:t xml:space="preserve">Cadre collectif : </w:t>
      </w:r>
      <w:r w:rsidRPr="00716497">
        <w:rPr>
          <w:rFonts w:cs="Sansation-Regular"/>
        </w:rPr>
        <w:t>savoir gérer un groupe d’enfants en équilibrant des moments indiv</w:t>
      </w:r>
      <w:r w:rsidR="00716497" w:rsidRPr="00716497">
        <w:rPr>
          <w:rFonts w:cs="Sansation-Regular"/>
        </w:rPr>
        <w:t>iduels et</w:t>
      </w:r>
      <w:r w:rsidRPr="00716497">
        <w:rPr>
          <w:rFonts w:cs="Sansation-Regular"/>
        </w:rPr>
        <w:t xml:space="preserve"> des moments collectifs. Savoir exprimer clairement ce que l’on veut, expliquer les règles, poser les limites et les </w:t>
      </w:r>
      <w:r w:rsidR="00FD7048">
        <w:rPr>
          <w:rFonts w:cs="Sansation-Regular"/>
        </w:rPr>
        <w:t xml:space="preserve">permissions. </w:t>
      </w:r>
      <w:r w:rsidRPr="00716497">
        <w:rPr>
          <w:rFonts w:cs="Sansation-Regular"/>
          <w:color w:val="000000"/>
        </w:rPr>
        <w:t xml:space="preserve">Savoir observer, écouter et prendre en </w:t>
      </w:r>
      <w:r w:rsidR="00FD7048">
        <w:rPr>
          <w:rFonts w:cs="Sansation-Regular"/>
          <w:color w:val="000000"/>
        </w:rPr>
        <w:t xml:space="preserve">compte les besoins des enfants. </w:t>
      </w:r>
    </w:p>
    <w:p w14:paraId="4E448CCE" w14:textId="77777777" w:rsidR="00C80A61" w:rsidRPr="00716497" w:rsidRDefault="00C80A61" w:rsidP="00C80A61">
      <w:pPr>
        <w:autoSpaceDE w:val="0"/>
        <w:autoSpaceDN w:val="0"/>
        <w:adjustRightInd w:val="0"/>
        <w:spacing w:after="0" w:line="240" w:lineRule="auto"/>
        <w:rPr>
          <w:rFonts w:cs="Sansation-Regular"/>
          <w:color w:val="000000"/>
        </w:rPr>
      </w:pPr>
    </w:p>
    <w:p w14:paraId="36DA8923" w14:textId="77777777" w:rsidR="00C80A61" w:rsidRPr="00716497" w:rsidRDefault="00C80A61" w:rsidP="00C80A61">
      <w:pPr>
        <w:autoSpaceDE w:val="0"/>
        <w:autoSpaceDN w:val="0"/>
        <w:adjustRightInd w:val="0"/>
        <w:spacing w:after="0" w:line="240" w:lineRule="auto"/>
        <w:rPr>
          <w:rFonts w:cs="Sansation-Bold"/>
          <w:b/>
          <w:bCs/>
          <w:color w:val="000000"/>
        </w:rPr>
      </w:pPr>
      <w:r w:rsidRPr="00716497">
        <w:rPr>
          <w:rFonts w:cs="Sansation-Bold"/>
          <w:b/>
          <w:bCs/>
          <w:color w:val="000000"/>
        </w:rPr>
        <w:lastRenderedPageBreak/>
        <w:t>Savoir mettre en place un cadre pédagogique :</w:t>
      </w:r>
    </w:p>
    <w:p w14:paraId="78CBD66F" w14:textId="77777777" w:rsidR="00C80A61" w:rsidRPr="00716497" w:rsidRDefault="00C80A61" w:rsidP="00C80A61">
      <w:pPr>
        <w:autoSpaceDE w:val="0"/>
        <w:autoSpaceDN w:val="0"/>
        <w:adjustRightInd w:val="0"/>
        <w:spacing w:after="0" w:line="240" w:lineRule="auto"/>
        <w:rPr>
          <w:rFonts w:cs="Sansation-Regular"/>
          <w:color w:val="000000"/>
        </w:rPr>
      </w:pPr>
      <w:r w:rsidRPr="00716497">
        <w:rPr>
          <w:rFonts w:cs="Sansation-Regular"/>
          <w:color w:val="000000"/>
        </w:rPr>
        <w:t>• S</w:t>
      </w:r>
      <w:r w:rsidR="00FD7048">
        <w:rPr>
          <w:rFonts w:cs="Sansation-Regular"/>
          <w:color w:val="000000"/>
        </w:rPr>
        <w:t>e fixer des objectifs simples</w:t>
      </w:r>
    </w:p>
    <w:p w14:paraId="3EEE4E8B" w14:textId="77777777" w:rsidR="00C80A61" w:rsidRPr="00716497" w:rsidRDefault="00C80A61" w:rsidP="00C80A61">
      <w:pPr>
        <w:autoSpaceDE w:val="0"/>
        <w:autoSpaceDN w:val="0"/>
        <w:adjustRightInd w:val="0"/>
        <w:spacing w:after="0" w:line="240" w:lineRule="auto"/>
        <w:rPr>
          <w:rFonts w:cs="Sansation-Regular"/>
          <w:color w:val="000000"/>
        </w:rPr>
      </w:pPr>
      <w:r w:rsidRPr="00716497">
        <w:rPr>
          <w:rFonts w:cs="Sansation-Regular"/>
          <w:color w:val="000000"/>
        </w:rPr>
        <w:t xml:space="preserve">• Mener des activités, en ayant réfléchi à une démarche pédagogique qu’on saura </w:t>
      </w:r>
      <w:r w:rsidR="00FD7048">
        <w:rPr>
          <w:rFonts w:cs="Sansation-Regular"/>
          <w:color w:val="000000"/>
        </w:rPr>
        <w:t>expliquer</w:t>
      </w:r>
    </w:p>
    <w:p w14:paraId="57480BD4" w14:textId="77777777" w:rsidR="00C80A61" w:rsidRPr="00716497" w:rsidRDefault="00C80A61" w:rsidP="00C80A61">
      <w:pPr>
        <w:autoSpaceDE w:val="0"/>
        <w:autoSpaceDN w:val="0"/>
        <w:adjustRightInd w:val="0"/>
        <w:spacing w:after="0" w:line="240" w:lineRule="auto"/>
        <w:rPr>
          <w:rFonts w:cs="Sansation-Regular"/>
          <w:color w:val="000000"/>
        </w:rPr>
      </w:pPr>
      <w:r w:rsidRPr="00716497">
        <w:rPr>
          <w:rFonts w:cs="Sansation-Regular"/>
          <w:color w:val="000000"/>
        </w:rPr>
        <w:t>• Posséder des compétences de base en mat</w:t>
      </w:r>
      <w:r w:rsidR="00FD7048">
        <w:rPr>
          <w:rFonts w:cs="Sansation-Regular"/>
          <w:color w:val="000000"/>
        </w:rPr>
        <w:t>ière de jeux, chants, activités</w:t>
      </w:r>
    </w:p>
    <w:p w14:paraId="01FA9BFC" w14:textId="77777777" w:rsidR="00C80A61" w:rsidRPr="00716497" w:rsidRDefault="00C80A61" w:rsidP="00C80A61">
      <w:pPr>
        <w:autoSpaceDE w:val="0"/>
        <w:autoSpaceDN w:val="0"/>
        <w:adjustRightInd w:val="0"/>
        <w:spacing w:after="0" w:line="240" w:lineRule="auto"/>
        <w:rPr>
          <w:rFonts w:cs="Sansation-Regular"/>
          <w:color w:val="000000"/>
        </w:rPr>
      </w:pPr>
      <w:r w:rsidRPr="00716497">
        <w:rPr>
          <w:rFonts w:cs="Sansation-Regular"/>
          <w:color w:val="000000"/>
        </w:rPr>
        <w:t xml:space="preserve">• Savoir découvrir avec l’enfant et s’adapter à ses capacités, le suivre sans toujours faire </w:t>
      </w:r>
      <w:r w:rsidR="00FD7048">
        <w:rPr>
          <w:rFonts w:cs="Sansation-Regular"/>
          <w:color w:val="000000"/>
        </w:rPr>
        <w:t>à sa place</w:t>
      </w:r>
    </w:p>
    <w:p w14:paraId="063ECF78" w14:textId="77777777" w:rsidR="00C80A61" w:rsidRPr="00716497" w:rsidRDefault="00C80A61" w:rsidP="00C80A61">
      <w:pPr>
        <w:autoSpaceDE w:val="0"/>
        <w:autoSpaceDN w:val="0"/>
        <w:adjustRightInd w:val="0"/>
        <w:spacing w:after="0" w:line="240" w:lineRule="auto"/>
        <w:rPr>
          <w:rFonts w:cs="Sansation-Regular"/>
          <w:color w:val="000000"/>
        </w:rPr>
      </w:pPr>
      <w:r w:rsidRPr="00716497">
        <w:rPr>
          <w:rFonts w:cs="Sansation-Regular"/>
          <w:color w:val="000000"/>
        </w:rPr>
        <w:t>• Savoir progresser à petits pas, afin de ne pas déboucher sur des déceptions pour soi-même et/ou pour l’enfant</w:t>
      </w:r>
    </w:p>
    <w:p w14:paraId="32A9D58F" w14:textId="77777777" w:rsidR="00C80A61" w:rsidRPr="00716497" w:rsidRDefault="00C80A61" w:rsidP="00C80A61">
      <w:pPr>
        <w:autoSpaceDE w:val="0"/>
        <w:autoSpaceDN w:val="0"/>
        <w:adjustRightInd w:val="0"/>
        <w:spacing w:after="0" w:line="240" w:lineRule="auto"/>
        <w:rPr>
          <w:rFonts w:cs="Sansation-Regular"/>
          <w:color w:val="000000"/>
        </w:rPr>
      </w:pPr>
      <w:r w:rsidRPr="00716497">
        <w:rPr>
          <w:rFonts w:cs="Sansation-Regular"/>
          <w:color w:val="000000"/>
        </w:rPr>
        <w:t>• Savoir gérer un groupe en activité et créer des liens, des relations entre les enfants autour de cette activité</w:t>
      </w:r>
    </w:p>
    <w:p w14:paraId="3872AACD" w14:textId="2F551A82" w:rsidR="003A2BFF" w:rsidRDefault="003A2BFF" w:rsidP="003A2BFF">
      <w:pPr>
        <w:autoSpaceDE w:val="0"/>
        <w:autoSpaceDN w:val="0"/>
        <w:adjustRightInd w:val="0"/>
        <w:spacing w:after="0" w:line="240" w:lineRule="auto"/>
        <w:jc w:val="both"/>
        <w:rPr>
          <w:rFonts w:cs="Helvetica"/>
        </w:rPr>
      </w:pPr>
    </w:p>
    <w:p w14:paraId="266CC8FB" w14:textId="77777777" w:rsidR="00DD0B80" w:rsidRPr="00716497" w:rsidRDefault="00DD0B80" w:rsidP="00DD0B80">
      <w:pPr>
        <w:autoSpaceDE w:val="0"/>
        <w:autoSpaceDN w:val="0"/>
        <w:adjustRightInd w:val="0"/>
        <w:spacing w:after="0" w:line="240" w:lineRule="auto"/>
        <w:jc w:val="both"/>
        <w:rPr>
          <w:rFonts w:cs="Sansation-Regular"/>
        </w:rPr>
      </w:pPr>
      <w:r w:rsidRPr="00716497">
        <w:rPr>
          <w:rFonts w:cs="Sansation-Regular"/>
        </w:rPr>
        <w:t>Pour accomplir sa mission d’accompagnateur de l’enfant, l’animateur doit endosser trois postures éducatives</w:t>
      </w:r>
    </w:p>
    <w:p w14:paraId="3666FC68" w14:textId="77777777" w:rsidR="00DD0B80" w:rsidRPr="00716497" w:rsidRDefault="00DD0B80" w:rsidP="00DD0B80">
      <w:pPr>
        <w:autoSpaceDE w:val="0"/>
        <w:autoSpaceDN w:val="0"/>
        <w:adjustRightInd w:val="0"/>
        <w:spacing w:after="0" w:line="240" w:lineRule="auto"/>
        <w:jc w:val="both"/>
        <w:rPr>
          <w:rFonts w:cs="Sansation-Regular"/>
        </w:rPr>
      </w:pPr>
      <w:r w:rsidRPr="00716497">
        <w:rPr>
          <w:rFonts w:cs="Sansation-Regular"/>
        </w:rPr>
        <w:t xml:space="preserve">1. une </w:t>
      </w:r>
      <w:r w:rsidRPr="00716497">
        <w:rPr>
          <w:rFonts w:cs="Sansation-Bold"/>
          <w:b/>
          <w:bCs/>
        </w:rPr>
        <w:t>posture protectrice</w:t>
      </w:r>
      <w:r w:rsidRPr="00716497">
        <w:rPr>
          <w:rFonts w:cs="Sansation-Regular"/>
        </w:rPr>
        <w:t xml:space="preserve"> en veillant à ce que la sécurité de l’enfant soit constamment respectée</w:t>
      </w:r>
    </w:p>
    <w:p w14:paraId="27EDF69A" w14:textId="77777777" w:rsidR="00DD0B80" w:rsidRPr="00716497" w:rsidRDefault="00DD0B80" w:rsidP="00DD0B80">
      <w:pPr>
        <w:autoSpaceDE w:val="0"/>
        <w:autoSpaceDN w:val="0"/>
        <w:adjustRightInd w:val="0"/>
        <w:spacing w:after="0" w:line="240" w:lineRule="auto"/>
        <w:jc w:val="both"/>
        <w:rPr>
          <w:rFonts w:cs="Sansation-Regular"/>
        </w:rPr>
      </w:pPr>
      <w:r w:rsidRPr="00716497">
        <w:rPr>
          <w:rFonts w:cs="Sansation-Regular"/>
        </w:rPr>
        <w:t xml:space="preserve">2. une </w:t>
      </w:r>
      <w:r w:rsidRPr="00716497">
        <w:rPr>
          <w:rFonts w:cs="Sansation-Bold"/>
          <w:b/>
          <w:bCs/>
        </w:rPr>
        <w:t>posture d’accompagnement</w:t>
      </w:r>
      <w:r w:rsidRPr="00716497">
        <w:rPr>
          <w:rFonts w:cs="Sansation-Bold"/>
          <w:bCs/>
        </w:rPr>
        <w:t>, il ne fait pas à la place de l’enfant et veille à ce que les projets développent son autonomie</w:t>
      </w:r>
    </w:p>
    <w:p w14:paraId="6F1A3D19" w14:textId="77777777" w:rsidR="00DD0B80" w:rsidRDefault="00DD0B80" w:rsidP="00DD0B80">
      <w:pPr>
        <w:autoSpaceDE w:val="0"/>
        <w:autoSpaceDN w:val="0"/>
        <w:adjustRightInd w:val="0"/>
        <w:spacing w:after="0" w:line="240" w:lineRule="auto"/>
        <w:jc w:val="both"/>
        <w:rPr>
          <w:rFonts w:cs="Sansation-Bold"/>
          <w:b/>
          <w:bCs/>
        </w:rPr>
      </w:pPr>
      <w:r w:rsidRPr="00716497">
        <w:rPr>
          <w:rFonts w:cs="Sansation-Regular"/>
        </w:rPr>
        <w:t xml:space="preserve">3. une </w:t>
      </w:r>
      <w:r>
        <w:rPr>
          <w:rFonts w:cs="Sansation-Bold"/>
          <w:b/>
          <w:bCs/>
        </w:rPr>
        <w:t xml:space="preserve">posture de valorisation </w:t>
      </w:r>
      <w:r w:rsidRPr="00056F11">
        <w:rPr>
          <w:rFonts w:cs="Sansation-Bold"/>
          <w:bCs/>
        </w:rPr>
        <w:t>pour permettre à l’enfant de prendre confiance en lui et en ses capacités</w:t>
      </w:r>
    </w:p>
    <w:p w14:paraId="6EE6C6FD" w14:textId="77777777" w:rsidR="00DD0B80" w:rsidRDefault="00DD0B80" w:rsidP="003A2BFF">
      <w:pPr>
        <w:autoSpaceDE w:val="0"/>
        <w:autoSpaceDN w:val="0"/>
        <w:adjustRightInd w:val="0"/>
        <w:spacing w:after="0" w:line="240" w:lineRule="auto"/>
        <w:jc w:val="both"/>
        <w:rPr>
          <w:rFonts w:cs="Helvetica"/>
        </w:rPr>
      </w:pPr>
    </w:p>
    <w:p w14:paraId="220F5F97" w14:textId="77777777" w:rsidR="00AA208C" w:rsidRDefault="00AA208C" w:rsidP="003A2BFF">
      <w:pPr>
        <w:autoSpaceDE w:val="0"/>
        <w:autoSpaceDN w:val="0"/>
        <w:adjustRightInd w:val="0"/>
        <w:spacing w:after="0" w:line="240" w:lineRule="auto"/>
        <w:jc w:val="both"/>
        <w:rPr>
          <w:rFonts w:cs="Helvetica"/>
        </w:rPr>
      </w:pPr>
    </w:p>
    <w:p w14:paraId="42D2EF3C" w14:textId="77777777" w:rsidR="003A2BFF" w:rsidRPr="00716497" w:rsidRDefault="003A2BFF" w:rsidP="003A2BFF">
      <w:pPr>
        <w:autoSpaceDE w:val="0"/>
        <w:autoSpaceDN w:val="0"/>
        <w:adjustRightInd w:val="0"/>
        <w:spacing w:after="0" w:line="240" w:lineRule="auto"/>
        <w:jc w:val="both"/>
        <w:rPr>
          <w:rFonts w:cs="Helvetica"/>
        </w:rPr>
      </w:pPr>
    </w:p>
    <w:p w14:paraId="3130A04C" w14:textId="77777777" w:rsidR="00B13E32" w:rsidRPr="00716497" w:rsidRDefault="00B13E32" w:rsidP="008036E4">
      <w:pPr>
        <w:autoSpaceDE w:val="0"/>
        <w:autoSpaceDN w:val="0"/>
        <w:adjustRightInd w:val="0"/>
        <w:spacing w:after="0" w:line="240" w:lineRule="auto"/>
        <w:jc w:val="both"/>
        <w:rPr>
          <w:rFonts w:cs="Helvetica"/>
        </w:rPr>
      </w:pPr>
    </w:p>
    <w:sectPr w:rsidR="00B13E32" w:rsidRPr="0071649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A0F2" w14:textId="77777777" w:rsidR="00655883" w:rsidRDefault="00655883" w:rsidP="008036E4">
      <w:pPr>
        <w:spacing w:after="0" w:line="240" w:lineRule="auto"/>
      </w:pPr>
      <w:r>
        <w:separator/>
      </w:r>
    </w:p>
  </w:endnote>
  <w:endnote w:type="continuationSeparator" w:id="0">
    <w:p w14:paraId="55D81B9B" w14:textId="77777777" w:rsidR="00655883" w:rsidRDefault="00655883" w:rsidP="0080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radeGothicLTStd-Light">
    <w:panose1 w:val="00000000000000000000"/>
    <w:charset w:val="00"/>
    <w:family w:val="swiss"/>
    <w:notTrueType/>
    <w:pitch w:val="default"/>
    <w:sig w:usb0="00000003" w:usb1="00000000" w:usb2="00000000" w:usb3="00000000" w:csb0="00000001" w:csb1="00000000"/>
  </w:font>
  <w:font w:name="Sansation-Regular">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Sansation-Bold">
    <w:panose1 w:val="00000000000000000000"/>
    <w:charset w:val="00"/>
    <w:family w:val="swiss"/>
    <w:notTrueType/>
    <w:pitch w:val="default"/>
    <w:sig w:usb0="00000003" w:usb1="00000000" w:usb2="00000000" w:usb3="00000000" w:csb0="00000001" w:csb1="00000000"/>
  </w:font>
  <w:font w:name="Pistill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88211"/>
      <w:docPartObj>
        <w:docPartGallery w:val="Page Numbers (Bottom of Page)"/>
        <w:docPartUnique/>
      </w:docPartObj>
    </w:sdtPr>
    <w:sdtEndPr/>
    <w:sdtContent>
      <w:p w14:paraId="43F12C0F" w14:textId="77777777" w:rsidR="008036E4" w:rsidRDefault="008036E4">
        <w:pPr>
          <w:pStyle w:val="Pieddepage"/>
          <w:jc w:val="center"/>
        </w:pPr>
        <w:r>
          <w:fldChar w:fldCharType="begin"/>
        </w:r>
        <w:r>
          <w:instrText>PAGE   \* MERGEFORMAT</w:instrText>
        </w:r>
        <w:r>
          <w:fldChar w:fldCharType="separate"/>
        </w:r>
        <w:r w:rsidR="008D5E7A">
          <w:rPr>
            <w:noProof/>
          </w:rPr>
          <w:t>9</w:t>
        </w:r>
        <w:r>
          <w:fldChar w:fldCharType="end"/>
        </w:r>
      </w:p>
    </w:sdtContent>
  </w:sdt>
  <w:p w14:paraId="16340388" w14:textId="77777777" w:rsidR="008036E4" w:rsidRDefault="008036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B3FA" w14:textId="77777777" w:rsidR="00655883" w:rsidRDefault="00655883" w:rsidP="008036E4">
      <w:pPr>
        <w:spacing w:after="0" w:line="240" w:lineRule="auto"/>
      </w:pPr>
      <w:r>
        <w:separator/>
      </w:r>
    </w:p>
  </w:footnote>
  <w:footnote w:type="continuationSeparator" w:id="0">
    <w:p w14:paraId="7B44D2CD" w14:textId="77777777" w:rsidR="00655883" w:rsidRDefault="00655883" w:rsidP="00803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2458"/>
    <w:multiLevelType w:val="hybridMultilevel"/>
    <w:tmpl w:val="118EC4AE"/>
    <w:lvl w:ilvl="0" w:tplc="5E9C0E7C">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A8E"/>
    <w:rsid w:val="00056F11"/>
    <w:rsid w:val="000A1BAD"/>
    <w:rsid w:val="000B2B15"/>
    <w:rsid w:val="000C2397"/>
    <w:rsid w:val="000D555B"/>
    <w:rsid w:val="001149E7"/>
    <w:rsid w:val="00116F04"/>
    <w:rsid w:val="001C1635"/>
    <w:rsid w:val="001C5AFE"/>
    <w:rsid w:val="001D40D1"/>
    <w:rsid w:val="002442D5"/>
    <w:rsid w:val="0024765D"/>
    <w:rsid w:val="00291908"/>
    <w:rsid w:val="002A08D2"/>
    <w:rsid w:val="002F072B"/>
    <w:rsid w:val="00304B31"/>
    <w:rsid w:val="00315957"/>
    <w:rsid w:val="00353165"/>
    <w:rsid w:val="0039560C"/>
    <w:rsid w:val="003A2BFF"/>
    <w:rsid w:val="003A6C00"/>
    <w:rsid w:val="003C4593"/>
    <w:rsid w:val="00423358"/>
    <w:rsid w:val="0043209F"/>
    <w:rsid w:val="00547214"/>
    <w:rsid w:val="00572600"/>
    <w:rsid w:val="005A678C"/>
    <w:rsid w:val="00636A8E"/>
    <w:rsid w:val="006450A8"/>
    <w:rsid w:val="00655883"/>
    <w:rsid w:val="006B1478"/>
    <w:rsid w:val="006F5665"/>
    <w:rsid w:val="00716497"/>
    <w:rsid w:val="00797C97"/>
    <w:rsid w:val="007C3B22"/>
    <w:rsid w:val="008036E4"/>
    <w:rsid w:val="00820EB4"/>
    <w:rsid w:val="008D5E7A"/>
    <w:rsid w:val="00930D10"/>
    <w:rsid w:val="009B4D04"/>
    <w:rsid w:val="00A12A8B"/>
    <w:rsid w:val="00A258BC"/>
    <w:rsid w:val="00AA208C"/>
    <w:rsid w:val="00AC7E03"/>
    <w:rsid w:val="00B0503D"/>
    <w:rsid w:val="00B13E32"/>
    <w:rsid w:val="00B3101F"/>
    <w:rsid w:val="00B37325"/>
    <w:rsid w:val="00B90A6D"/>
    <w:rsid w:val="00BE61B2"/>
    <w:rsid w:val="00C60BF4"/>
    <w:rsid w:val="00C72B74"/>
    <w:rsid w:val="00C77C6F"/>
    <w:rsid w:val="00C80A61"/>
    <w:rsid w:val="00CD63FB"/>
    <w:rsid w:val="00D61B5A"/>
    <w:rsid w:val="00D7392D"/>
    <w:rsid w:val="00DD0B80"/>
    <w:rsid w:val="00DD47FB"/>
    <w:rsid w:val="00DF0974"/>
    <w:rsid w:val="00E31615"/>
    <w:rsid w:val="00E338B6"/>
    <w:rsid w:val="00E745C7"/>
    <w:rsid w:val="00EE5F0E"/>
    <w:rsid w:val="00FC626C"/>
    <w:rsid w:val="00FD7048"/>
    <w:rsid w:val="00FE5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13BC"/>
  <w15:chartTrackingRefBased/>
  <w15:docId w15:val="{525B61AE-A5A1-42DC-A4E8-FCEEA27A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33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36E4"/>
    <w:pPr>
      <w:ind w:left="720"/>
      <w:contextualSpacing/>
    </w:pPr>
  </w:style>
  <w:style w:type="paragraph" w:styleId="En-tte">
    <w:name w:val="header"/>
    <w:basedOn w:val="Normal"/>
    <w:link w:val="En-tteCar"/>
    <w:uiPriority w:val="99"/>
    <w:unhideWhenUsed/>
    <w:rsid w:val="008036E4"/>
    <w:pPr>
      <w:tabs>
        <w:tab w:val="center" w:pos="4536"/>
        <w:tab w:val="right" w:pos="9072"/>
      </w:tabs>
      <w:spacing w:after="0" w:line="240" w:lineRule="auto"/>
    </w:pPr>
  </w:style>
  <w:style w:type="character" w:customStyle="1" w:styleId="En-tteCar">
    <w:name w:val="En-tête Car"/>
    <w:basedOn w:val="Policepardfaut"/>
    <w:link w:val="En-tte"/>
    <w:uiPriority w:val="99"/>
    <w:rsid w:val="008036E4"/>
  </w:style>
  <w:style w:type="paragraph" w:styleId="Pieddepage">
    <w:name w:val="footer"/>
    <w:basedOn w:val="Normal"/>
    <w:link w:val="PieddepageCar"/>
    <w:uiPriority w:val="99"/>
    <w:unhideWhenUsed/>
    <w:rsid w:val="008036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4458</Words>
  <Characters>24521</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Kessouri</dc:creator>
  <cp:keywords/>
  <dc:description/>
  <cp:lastModifiedBy>Audrey Kessouri</cp:lastModifiedBy>
  <cp:revision>2</cp:revision>
  <dcterms:created xsi:type="dcterms:W3CDTF">2021-07-26T14:23:00Z</dcterms:created>
  <dcterms:modified xsi:type="dcterms:W3CDTF">2021-07-26T14:23:00Z</dcterms:modified>
</cp:coreProperties>
</file>